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B0B8" w14:textId="53EB95AC" w:rsidR="004C238F" w:rsidRPr="00006C1A" w:rsidRDefault="004C238F">
      <w:pPr>
        <w:pStyle w:val="Ttulo"/>
        <w:rPr>
          <w:color w:val="000000"/>
          <w:sz w:val="23"/>
          <w:szCs w:val="23"/>
        </w:rPr>
      </w:pPr>
    </w:p>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1026"/>
        <w:gridCol w:w="270"/>
        <w:gridCol w:w="180"/>
        <w:gridCol w:w="2304"/>
        <w:gridCol w:w="810"/>
        <w:gridCol w:w="990"/>
        <w:gridCol w:w="1984"/>
      </w:tblGrid>
      <w:tr w:rsidR="004C238F" w:rsidRPr="008B70E3" w14:paraId="4EBFB0BA" w14:textId="77777777">
        <w:trPr>
          <w:jc w:val="center"/>
        </w:trPr>
        <w:tc>
          <w:tcPr>
            <w:tcW w:w="11456" w:type="dxa"/>
            <w:gridSpan w:val="10"/>
            <w:shd w:val="clear" w:color="auto" w:fill="CCCCCC"/>
          </w:tcPr>
          <w:p w14:paraId="4EBFB0B9" w14:textId="77777777" w:rsidR="004C238F" w:rsidRPr="008B70E3" w:rsidRDefault="004C238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I</w:t>
            </w:r>
          </w:p>
        </w:tc>
      </w:tr>
      <w:tr w:rsidR="004C238F" w:rsidRPr="00286741" w14:paraId="4EBFB0BC" w14:textId="77777777">
        <w:trPr>
          <w:jc w:val="center"/>
        </w:trPr>
        <w:tc>
          <w:tcPr>
            <w:tcW w:w="11456" w:type="dxa"/>
            <w:gridSpan w:val="10"/>
            <w:shd w:val="clear" w:color="000000" w:fill="FFFFFF"/>
          </w:tcPr>
          <w:p w14:paraId="4EBFB0BB" w14:textId="77777777" w:rsidR="004C238F" w:rsidRPr="008B70E3" w:rsidRDefault="004C238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IDENTIFICACIÓN DEL PRODUCTO E INFORMACIÓN DEL FABRICANTE</w:t>
            </w:r>
          </w:p>
        </w:tc>
      </w:tr>
      <w:tr w:rsidR="004C238F" w:rsidRPr="008B70E3" w14:paraId="4EBFB0BF" w14:textId="77777777">
        <w:trPr>
          <w:cantSplit/>
          <w:jc w:val="center"/>
        </w:trPr>
        <w:tc>
          <w:tcPr>
            <w:tcW w:w="5368" w:type="dxa"/>
            <w:gridSpan w:val="6"/>
            <w:shd w:val="clear" w:color="000000" w:fill="FFFFFF"/>
          </w:tcPr>
          <w:p w14:paraId="4EBFB0BD" w14:textId="77777777" w:rsidR="004C238F" w:rsidRPr="008B70E3" w:rsidRDefault="004C238F">
            <w:pPr>
              <w:jc w:val="both"/>
              <w:rPr>
                <w:rFonts w:ascii="Open Sans" w:hAnsi="Open Sans" w:cs="Open Sans"/>
                <w:color w:val="000000"/>
                <w:lang w:val="es-CR"/>
              </w:rPr>
            </w:pPr>
            <w:r w:rsidRPr="008B70E3">
              <w:rPr>
                <w:rFonts w:ascii="Open Sans" w:hAnsi="Open Sans" w:cs="Open Sans"/>
                <w:b/>
                <w:color w:val="000000"/>
                <w:lang w:val="es-CR"/>
              </w:rPr>
              <w:t>NOMBRE COMERCIAL DE LA SUSTANCIA</w:t>
            </w:r>
          </w:p>
        </w:tc>
        <w:tc>
          <w:tcPr>
            <w:tcW w:w="6088" w:type="dxa"/>
            <w:gridSpan w:val="4"/>
            <w:shd w:val="clear" w:color="000000" w:fill="FFFFFF"/>
          </w:tcPr>
          <w:p w14:paraId="4EBFB0BE" w14:textId="77777777" w:rsidR="004C238F" w:rsidRPr="008B70E3" w:rsidRDefault="00E07EC4" w:rsidP="00811A09">
            <w:pPr>
              <w:pStyle w:val="Ttulo6"/>
              <w:tabs>
                <w:tab w:val="center" w:pos="2936"/>
              </w:tabs>
              <w:rPr>
                <w:rFonts w:ascii="Open Sans" w:hAnsi="Open Sans" w:cs="Open Sans"/>
                <w:b w:val="0"/>
                <w:sz w:val="24"/>
              </w:rPr>
            </w:pPr>
            <w:r w:rsidRPr="008B70E3">
              <w:rPr>
                <w:rFonts w:ascii="Open Sans" w:hAnsi="Open Sans" w:cs="Open Sans"/>
                <w:b w:val="0"/>
                <w:bCs w:val="0"/>
                <w:sz w:val="24"/>
                <w:lang w:val="en-US"/>
              </w:rPr>
              <w:t>QUICK CHANGE</w:t>
            </w:r>
            <w:r w:rsidR="00811A09" w:rsidRPr="008B70E3">
              <w:rPr>
                <w:rFonts w:ascii="Open Sans" w:hAnsi="Open Sans" w:cs="Open Sans"/>
                <w:b w:val="0"/>
                <w:bCs w:val="0"/>
                <w:sz w:val="24"/>
                <w:lang w:val="en-US"/>
              </w:rPr>
              <w:tab/>
            </w:r>
          </w:p>
        </w:tc>
      </w:tr>
      <w:tr w:rsidR="004C238F" w:rsidRPr="008B70E3" w14:paraId="4EBFB0C2" w14:textId="77777777">
        <w:trPr>
          <w:cantSplit/>
          <w:jc w:val="center"/>
        </w:trPr>
        <w:tc>
          <w:tcPr>
            <w:tcW w:w="5368" w:type="dxa"/>
            <w:gridSpan w:val="6"/>
            <w:shd w:val="clear" w:color="000000" w:fill="FFFFFF"/>
          </w:tcPr>
          <w:p w14:paraId="4EBFB0C0" w14:textId="77777777" w:rsidR="004C238F" w:rsidRPr="008B70E3" w:rsidRDefault="004C238F">
            <w:pPr>
              <w:jc w:val="both"/>
              <w:rPr>
                <w:rFonts w:ascii="Open Sans" w:hAnsi="Open Sans" w:cs="Open Sans"/>
                <w:b/>
                <w:color w:val="000000"/>
                <w:lang w:val="es-CR"/>
              </w:rPr>
            </w:pPr>
            <w:r w:rsidRPr="008B70E3">
              <w:rPr>
                <w:rFonts w:ascii="Open Sans" w:hAnsi="Open Sans" w:cs="Open Sans"/>
                <w:b/>
                <w:color w:val="000000"/>
                <w:lang w:val="es-CR"/>
              </w:rPr>
              <w:t>MARCA (SI POSEE)</w:t>
            </w:r>
          </w:p>
        </w:tc>
        <w:tc>
          <w:tcPr>
            <w:tcW w:w="6088" w:type="dxa"/>
            <w:gridSpan w:val="4"/>
            <w:shd w:val="clear" w:color="000000" w:fill="FFFFFF"/>
          </w:tcPr>
          <w:p w14:paraId="4EBFB0C1" w14:textId="77777777" w:rsidR="004C238F" w:rsidRPr="008B70E3" w:rsidRDefault="00876C3A">
            <w:pPr>
              <w:pStyle w:val="Ttulo6"/>
              <w:tabs>
                <w:tab w:val="left" w:pos="4404"/>
              </w:tabs>
              <w:rPr>
                <w:rFonts w:ascii="Open Sans" w:hAnsi="Open Sans" w:cs="Open Sans"/>
                <w:b w:val="0"/>
                <w:color w:val="000000"/>
                <w:sz w:val="24"/>
              </w:rPr>
            </w:pPr>
            <w:r w:rsidRPr="008B70E3">
              <w:rPr>
                <w:rFonts w:ascii="Open Sans" w:hAnsi="Open Sans" w:cs="Open Sans"/>
                <w:b w:val="0"/>
                <w:color w:val="000000"/>
                <w:sz w:val="24"/>
              </w:rPr>
              <w:t>Carroll</w:t>
            </w:r>
          </w:p>
        </w:tc>
      </w:tr>
      <w:tr w:rsidR="004C238F" w:rsidRPr="00286741" w14:paraId="4EBFB0C5" w14:textId="77777777">
        <w:trPr>
          <w:cantSplit/>
          <w:jc w:val="center"/>
        </w:trPr>
        <w:tc>
          <w:tcPr>
            <w:tcW w:w="5368" w:type="dxa"/>
            <w:gridSpan w:val="6"/>
            <w:shd w:val="clear" w:color="000000" w:fill="FFFFFF"/>
          </w:tcPr>
          <w:p w14:paraId="4EBFB0C3" w14:textId="77777777" w:rsidR="004C238F" w:rsidRPr="008B70E3" w:rsidRDefault="00BB0D86" w:rsidP="00B016CF">
            <w:pPr>
              <w:jc w:val="both"/>
              <w:rPr>
                <w:rFonts w:ascii="Open Sans" w:hAnsi="Open Sans" w:cs="Open Sans"/>
                <w:b/>
                <w:color w:val="000000"/>
                <w:lang w:val="es-CR"/>
              </w:rPr>
            </w:pPr>
            <w:r w:rsidRPr="008B70E3">
              <w:rPr>
                <w:rFonts w:ascii="Open Sans" w:hAnsi="Open Sans" w:cs="Open Sans"/>
                <w:b/>
                <w:color w:val="000000"/>
                <w:lang w:val="es-CR"/>
              </w:rPr>
              <w:t>TIPO DE PRODUCTO</w:t>
            </w:r>
          </w:p>
        </w:tc>
        <w:tc>
          <w:tcPr>
            <w:tcW w:w="6088" w:type="dxa"/>
            <w:gridSpan w:val="4"/>
            <w:shd w:val="clear" w:color="000000" w:fill="FFFFFF"/>
          </w:tcPr>
          <w:p w14:paraId="4EBFB0C4" w14:textId="77777777" w:rsidR="004C238F" w:rsidRPr="008B70E3" w:rsidRDefault="009E7BC1" w:rsidP="00484CBB">
            <w:pPr>
              <w:ind w:right="875"/>
              <w:jc w:val="both"/>
              <w:rPr>
                <w:rFonts w:ascii="Open Sans" w:hAnsi="Open Sans" w:cs="Open Sans"/>
                <w:lang w:val="es-CR"/>
              </w:rPr>
            </w:pPr>
            <w:r w:rsidRPr="008B70E3">
              <w:rPr>
                <w:rFonts w:ascii="Open Sans" w:hAnsi="Open Sans" w:cs="Open Sans"/>
                <w:bCs/>
                <w:lang w:val="es-CR"/>
              </w:rPr>
              <w:t xml:space="preserve">Limpiador </w:t>
            </w:r>
            <w:r w:rsidR="00484CBB" w:rsidRPr="008B70E3">
              <w:rPr>
                <w:rFonts w:ascii="Open Sans" w:hAnsi="Open Sans" w:cs="Open Sans"/>
                <w:bCs/>
                <w:lang w:val="es-CR"/>
              </w:rPr>
              <w:t xml:space="preserve">líquido de </w:t>
            </w:r>
            <w:r w:rsidRPr="008B70E3">
              <w:rPr>
                <w:rFonts w:ascii="Open Sans" w:hAnsi="Open Sans" w:cs="Open Sans"/>
                <w:bCs/>
                <w:lang w:val="es-CR"/>
              </w:rPr>
              <w:t>lozas sanitarias</w:t>
            </w:r>
          </w:p>
        </w:tc>
      </w:tr>
      <w:tr w:rsidR="004C238F" w:rsidRPr="00286741" w14:paraId="4EBFB0C8" w14:textId="77777777">
        <w:trPr>
          <w:cantSplit/>
          <w:jc w:val="center"/>
        </w:trPr>
        <w:tc>
          <w:tcPr>
            <w:tcW w:w="5368" w:type="dxa"/>
            <w:gridSpan w:val="6"/>
            <w:shd w:val="clear" w:color="000000" w:fill="FFFFFF"/>
          </w:tcPr>
          <w:p w14:paraId="4EBFB0C6" w14:textId="77777777" w:rsidR="004C238F" w:rsidRPr="008B70E3" w:rsidRDefault="004C238F">
            <w:pPr>
              <w:jc w:val="both"/>
              <w:rPr>
                <w:rFonts w:ascii="Open Sans" w:hAnsi="Open Sans" w:cs="Open Sans"/>
                <w:b/>
                <w:lang w:val="es-CR"/>
              </w:rPr>
            </w:pPr>
            <w:r w:rsidRPr="008B70E3">
              <w:rPr>
                <w:rFonts w:ascii="Open Sans" w:hAnsi="Open Sans" w:cs="Open Sans"/>
                <w:b/>
                <w:lang w:val="es-CR"/>
              </w:rPr>
              <w:t>NOMBRE DE LA COMPAÑÍA FABRICANTE O TITULAR</w:t>
            </w:r>
          </w:p>
        </w:tc>
        <w:tc>
          <w:tcPr>
            <w:tcW w:w="6088" w:type="dxa"/>
            <w:gridSpan w:val="4"/>
            <w:shd w:val="clear" w:color="000000" w:fill="FFFFFF"/>
          </w:tcPr>
          <w:p w14:paraId="4EBFB0C7" w14:textId="77777777" w:rsidR="004C238F" w:rsidRPr="008B70E3" w:rsidRDefault="005845CC">
            <w:pPr>
              <w:jc w:val="both"/>
              <w:rPr>
                <w:rFonts w:ascii="Open Sans" w:hAnsi="Open Sans" w:cs="Open Sans"/>
                <w:lang w:val="es-CR"/>
              </w:rPr>
            </w:pPr>
            <w:r>
              <w:rPr>
                <w:rFonts w:ascii="Open Sans" w:hAnsi="Open Sans" w:cs="Open Sans"/>
                <w:lang w:val="es-CR"/>
              </w:rPr>
              <w:t>Corporación Cek de C</w:t>
            </w:r>
            <w:r w:rsidRPr="008B70E3">
              <w:rPr>
                <w:rFonts w:ascii="Open Sans" w:hAnsi="Open Sans" w:cs="Open Sans"/>
                <w:lang w:val="es-CR"/>
              </w:rPr>
              <w:t>o</w:t>
            </w:r>
            <w:r>
              <w:rPr>
                <w:rFonts w:ascii="Open Sans" w:hAnsi="Open Sans" w:cs="Open Sans"/>
                <w:lang w:val="es-CR"/>
              </w:rPr>
              <w:t>sta Rica, S.A</w:t>
            </w:r>
            <w:r w:rsidRPr="008B70E3">
              <w:rPr>
                <w:rFonts w:ascii="Open Sans" w:hAnsi="Open Sans" w:cs="Open Sans"/>
                <w:lang w:val="es-CR"/>
              </w:rPr>
              <w:t>.</w:t>
            </w:r>
          </w:p>
        </w:tc>
      </w:tr>
      <w:tr w:rsidR="004C238F" w:rsidRPr="00286741" w14:paraId="4EBFB0CB" w14:textId="77777777">
        <w:trPr>
          <w:cantSplit/>
          <w:jc w:val="center"/>
        </w:trPr>
        <w:tc>
          <w:tcPr>
            <w:tcW w:w="5368" w:type="dxa"/>
            <w:gridSpan w:val="6"/>
            <w:shd w:val="clear" w:color="000000" w:fill="FFFFFF"/>
          </w:tcPr>
          <w:p w14:paraId="4EBFB0C9" w14:textId="77777777" w:rsidR="004C238F" w:rsidRPr="008B70E3" w:rsidRDefault="004C238F">
            <w:pPr>
              <w:jc w:val="both"/>
              <w:rPr>
                <w:rFonts w:ascii="Open Sans" w:hAnsi="Open Sans" w:cs="Open Sans"/>
                <w:b/>
                <w:lang w:val="es-CR"/>
              </w:rPr>
            </w:pPr>
            <w:r w:rsidRPr="008B70E3">
              <w:rPr>
                <w:rFonts w:ascii="Open Sans" w:hAnsi="Open Sans" w:cs="Open Sans"/>
                <w:b/>
                <w:lang w:val="es-CR"/>
              </w:rPr>
              <w:t>DIRECCIÓN DEL FABRICANTE</w:t>
            </w:r>
          </w:p>
        </w:tc>
        <w:tc>
          <w:tcPr>
            <w:tcW w:w="6088" w:type="dxa"/>
            <w:gridSpan w:val="4"/>
            <w:shd w:val="clear" w:color="000000" w:fill="FFFFFF"/>
          </w:tcPr>
          <w:p w14:paraId="4EBFB0CA" w14:textId="77777777" w:rsidR="004C238F" w:rsidRPr="008B70E3" w:rsidRDefault="004C238F">
            <w:pPr>
              <w:jc w:val="both"/>
              <w:rPr>
                <w:rFonts w:ascii="Open Sans" w:hAnsi="Open Sans" w:cs="Open Sans"/>
                <w:lang w:val="es-CR"/>
              </w:rPr>
            </w:pPr>
            <w:r w:rsidRPr="008B70E3">
              <w:rPr>
                <w:rFonts w:ascii="Open Sans" w:hAnsi="Open Sans" w:cs="Open Sans"/>
                <w:lang w:val="es-CR"/>
              </w:rPr>
              <w:t xml:space="preserve">300 metros este de la Trefilería Colima, Colima de </w:t>
            </w:r>
            <w:r w:rsidR="00FE3B1F" w:rsidRPr="008B70E3">
              <w:rPr>
                <w:rFonts w:ascii="Open Sans" w:hAnsi="Open Sans" w:cs="Open Sans"/>
                <w:lang w:val="es-CR"/>
              </w:rPr>
              <w:t>Tibás</w:t>
            </w:r>
            <w:r w:rsidRPr="008B70E3">
              <w:rPr>
                <w:rFonts w:ascii="Open Sans" w:hAnsi="Open Sans" w:cs="Open Sans"/>
                <w:lang w:val="es-CR"/>
              </w:rPr>
              <w:t>, San José, Costa Rica.</w:t>
            </w:r>
          </w:p>
        </w:tc>
      </w:tr>
      <w:tr w:rsidR="004C238F" w:rsidRPr="008B70E3" w14:paraId="4EBFB0CE" w14:textId="77777777">
        <w:trPr>
          <w:cantSplit/>
          <w:jc w:val="center"/>
        </w:trPr>
        <w:tc>
          <w:tcPr>
            <w:tcW w:w="5368" w:type="dxa"/>
            <w:gridSpan w:val="6"/>
            <w:shd w:val="clear" w:color="000000" w:fill="FFFFFF"/>
          </w:tcPr>
          <w:p w14:paraId="4EBFB0CC" w14:textId="77777777" w:rsidR="004C238F" w:rsidRPr="008B70E3" w:rsidRDefault="004C238F">
            <w:pPr>
              <w:jc w:val="both"/>
              <w:rPr>
                <w:rFonts w:ascii="Open Sans" w:hAnsi="Open Sans" w:cs="Open Sans"/>
                <w:b/>
                <w:lang w:val="es-CR"/>
              </w:rPr>
            </w:pPr>
            <w:r w:rsidRPr="008B70E3">
              <w:rPr>
                <w:rFonts w:ascii="Open Sans" w:hAnsi="Open Sans" w:cs="Open Sans"/>
                <w:b/>
                <w:lang w:val="es-CR"/>
              </w:rPr>
              <w:t>PAÍS</w:t>
            </w:r>
          </w:p>
        </w:tc>
        <w:tc>
          <w:tcPr>
            <w:tcW w:w="6088" w:type="dxa"/>
            <w:gridSpan w:val="4"/>
            <w:shd w:val="clear" w:color="000000" w:fill="FFFFFF"/>
          </w:tcPr>
          <w:p w14:paraId="4EBFB0CD" w14:textId="77777777" w:rsidR="004C238F" w:rsidRPr="008B70E3" w:rsidRDefault="004C238F">
            <w:pPr>
              <w:jc w:val="both"/>
              <w:rPr>
                <w:rFonts w:ascii="Open Sans" w:hAnsi="Open Sans" w:cs="Open Sans"/>
                <w:lang w:val="es-CR"/>
              </w:rPr>
            </w:pPr>
            <w:r w:rsidRPr="008B70E3">
              <w:rPr>
                <w:rFonts w:ascii="Open Sans" w:hAnsi="Open Sans" w:cs="Open Sans"/>
                <w:lang w:val="es-CR"/>
              </w:rPr>
              <w:t>Costa Rica</w:t>
            </w:r>
          </w:p>
        </w:tc>
      </w:tr>
      <w:tr w:rsidR="004C238F" w:rsidRPr="008B70E3" w14:paraId="4EBFB0D3" w14:textId="77777777">
        <w:trPr>
          <w:cantSplit/>
          <w:jc w:val="center"/>
        </w:trPr>
        <w:tc>
          <w:tcPr>
            <w:tcW w:w="3780" w:type="dxa"/>
            <w:shd w:val="clear" w:color="000000" w:fill="FFFFFF"/>
          </w:tcPr>
          <w:p w14:paraId="4EBFB0CF" w14:textId="77777777" w:rsidR="004C238F" w:rsidRPr="008B70E3" w:rsidRDefault="004C238F">
            <w:pPr>
              <w:pStyle w:val="Ttulo4"/>
              <w:rPr>
                <w:rFonts w:ascii="Open Sans" w:hAnsi="Open Sans" w:cs="Open Sans"/>
                <w:sz w:val="24"/>
                <w:szCs w:val="24"/>
              </w:rPr>
            </w:pPr>
            <w:r w:rsidRPr="008B70E3">
              <w:rPr>
                <w:rFonts w:ascii="Open Sans" w:hAnsi="Open Sans" w:cs="Open Sans"/>
                <w:sz w:val="24"/>
                <w:szCs w:val="24"/>
              </w:rPr>
              <w:t>N° DE TELEFONO</w:t>
            </w:r>
          </w:p>
        </w:tc>
        <w:tc>
          <w:tcPr>
            <w:tcW w:w="1588" w:type="dxa"/>
            <w:gridSpan w:val="5"/>
            <w:shd w:val="clear" w:color="000000" w:fill="FFFFFF"/>
          </w:tcPr>
          <w:p w14:paraId="4EBFB0D0" w14:textId="77777777" w:rsidR="004C238F" w:rsidRPr="008B70E3" w:rsidRDefault="004C238F">
            <w:pPr>
              <w:jc w:val="both"/>
              <w:rPr>
                <w:rFonts w:ascii="Open Sans" w:hAnsi="Open Sans" w:cs="Open Sans"/>
                <w:lang w:val="es-CR"/>
              </w:rPr>
            </w:pPr>
            <w:r w:rsidRPr="008B70E3">
              <w:rPr>
                <w:rFonts w:ascii="Open Sans" w:hAnsi="Open Sans" w:cs="Open Sans"/>
                <w:lang w:val="es-CR"/>
              </w:rPr>
              <w:t>2545-2500</w:t>
            </w:r>
          </w:p>
        </w:tc>
        <w:tc>
          <w:tcPr>
            <w:tcW w:w="3114" w:type="dxa"/>
            <w:gridSpan w:val="2"/>
            <w:shd w:val="clear" w:color="000000" w:fill="FFFFFF"/>
          </w:tcPr>
          <w:p w14:paraId="4EBFB0D1" w14:textId="77777777" w:rsidR="004C238F" w:rsidRPr="008B70E3" w:rsidRDefault="004C238F">
            <w:pPr>
              <w:jc w:val="both"/>
              <w:rPr>
                <w:rFonts w:ascii="Open Sans" w:hAnsi="Open Sans" w:cs="Open Sans"/>
                <w:b/>
                <w:lang w:val="es-CR"/>
              </w:rPr>
            </w:pPr>
            <w:r w:rsidRPr="008B70E3">
              <w:rPr>
                <w:rFonts w:ascii="Open Sans" w:hAnsi="Open Sans" w:cs="Open Sans"/>
                <w:b/>
                <w:lang w:val="es-CR"/>
              </w:rPr>
              <w:t xml:space="preserve">N° DE FAX  </w:t>
            </w:r>
          </w:p>
        </w:tc>
        <w:tc>
          <w:tcPr>
            <w:tcW w:w="2974" w:type="dxa"/>
            <w:gridSpan w:val="2"/>
            <w:shd w:val="clear" w:color="000000" w:fill="FFFFFF"/>
          </w:tcPr>
          <w:p w14:paraId="4EBFB0D2" w14:textId="77777777" w:rsidR="004C238F" w:rsidRPr="008B70E3" w:rsidRDefault="004C238F">
            <w:pPr>
              <w:jc w:val="both"/>
              <w:rPr>
                <w:rFonts w:ascii="Open Sans" w:hAnsi="Open Sans" w:cs="Open Sans"/>
                <w:lang w:val="es-CR"/>
              </w:rPr>
            </w:pPr>
            <w:r w:rsidRPr="008B70E3">
              <w:rPr>
                <w:rFonts w:ascii="Open Sans" w:hAnsi="Open Sans" w:cs="Open Sans"/>
                <w:lang w:val="es-CR"/>
              </w:rPr>
              <w:t>2297-1344</w:t>
            </w:r>
          </w:p>
        </w:tc>
      </w:tr>
      <w:tr w:rsidR="004C238F" w:rsidRPr="008B70E3" w14:paraId="4EBFB0D6" w14:textId="77777777">
        <w:trPr>
          <w:cantSplit/>
          <w:jc w:val="center"/>
        </w:trPr>
        <w:tc>
          <w:tcPr>
            <w:tcW w:w="3780" w:type="dxa"/>
            <w:shd w:val="clear" w:color="000000" w:fill="FFFFFF"/>
          </w:tcPr>
          <w:p w14:paraId="4EBFB0D4" w14:textId="77777777" w:rsidR="004C238F" w:rsidRPr="008B70E3" w:rsidRDefault="004C238F">
            <w:pPr>
              <w:pStyle w:val="Ttulo4"/>
              <w:rPr>
                <w:rFonts w:ascii="Open Sans" w:hAnsi="Open Sans" w:cs="Open Sans"/>
                <w:bCs/>
                <w:sz w:val="24"/>
                <w:szCs w:val="24"/>
              </w:rPr>
            </w:pPr>
            <w:r w:rsidRPr="008B70E3">
              <w:rPr>
                <w:rFonts w:ascii="Open Sans" w:hAnsi="Open Sans" w:cs="Open Sans"/>
                <w:bCs/>
                <w:sz w:val="24"/>
                <w:szCs w:val="24"/>
              </w:rPr>
              <w:t>TELÉFONOS DE EMERGENCIA</w:t>
            </w:r>
          </w:p>
        </w:tc>
        <w:tc>
          <w:tcPr>
            <w:tcW w:w="7676" w:type="dxa"/>
            <w:gridSpan w:val="9"/>
            <w:shd w:val="clear" w:color="000000" w:fill="FFFFFF"/>
          </w:tcPr>
          <w:p w14:paraId="4EBFB0D5" w14:textId="77777777" w:rsidR="004C238F" w:rsidRPr="008B70E3" w:rsidRDefault="004C238F">
            <w:pPr>
              <w:jc w:val="both"/>
              <w:rPr>
                <w:rFonts w:ascii="Open Sans" w:hAnsi="Open Sans" w:cs="Open Sans"/>
                <w:lang w:val="es-CR"/>
              </w:rPr>
            </w:pPr>
            <w:r w:rsidRPr="008B70E3">
              <w:rPr>
                <w:rFonts w:ascii="Open Sans" w:hAnsi="Open Sans" w:cs="Open Sans"/>
                <w:lang w:val="es-CR"/>
              </w:rPr>
              <w:t>911</w:t>
            </w:r>
            <w:r w:rsidR="00574B4A" w:rsidRPr="008B70E3">
              <w:rPr>
                <w:rFonts w:ascii="Open Sans" w:hAnsi="Open Sans" w:cs="Open Sans"/>
                <w:lang w:val="es-CR"/>
              </w:rPr>
              <w:t xml:space="preserve">/ </w:t>
            </w:r>
            <w:r w:rsidRPr="008B70E3">
              <w:rPr>
                <w:rFonts w:ascii="Open Sans" w:hAnsi="Open Sans" w:cs="Open Sans"/>
                <w:lang w:val="es-CR"/>
              </w:rPr>
              <w:t>(506) 2223 1028 Centro Nacional de Intoxicaciones</w:t>
            </w:r>
          </w:p>
        </w:tc>
      </w:tr>
      <w:tr w:rsidR="004C238F" w:rsidRPr="008B70E3" w14:paraId="4EBFB0D9" w14:textId="77777777">
        <w:trPr>
          <w:cantSplit/>
          <w:jc w:val="center"/>
        </w:trPr>
        <w:tc>
          <w:tcPr>
            <w:tcW w:w="8482" w:type="dxa"/>
            <w:gridSpan w:val="8"/>
            <w:shd w:val="clear" w:color="000000" w:fill="FFFFFF"/>
          </w:tcPr>
          <w:p w14:paraId="4EBFB0D7" w14:textId="77777777" w:rsidR="004C238F" w:rsidRPr="008B70E3" w:rsidRDefault="004C238F">
            <w:pPr>
              <w:pStyle w:val="Ttulo8"/>
              <w:rPr>
                <w:rFonts w:ascii="Open Sans" w:hAnsi="Open Sans" w:cs="Open Sans"/>
              </w:rPr>
            </w:pPr>
            <w:r w:rsidRPr="008B70E3">
              <w:rPr>
                <w:rFonts w:ascii="Open Sans" w:hAnsi="Open Sans" w:cs="Open Sans"/>
              </w:rPr>
              <w:t>FECHA DE ÚLTIMA REVISIÓN DE LA MSDS</w:t>
            </w:r>
          </w:p>
        </w:tc>
        <w:tc>
          <w:tcPr>
            <w:tcW w:w="2974" w:type="dxa"/>
            <w:gridSpan w:val="2"/>
            <w:shd w:val="clear" w:color="000000" w:fill="FFFFFF"/>
          </w:tcPr>
          <w:p w14:paraId="4EBFB0D8" w14:textId="79CB8E89" w:rsidR="004C238F" w:rsidRPr="008B70E3" w:rsidRDefault="00286741" w:rsidP="00E67E0D">
            <w:pPr>
              <w:jc w:val="both"/>
              <w:rPr>
                <w:rFonts w:ascii="Open Sans" w:hAnsi="Open Sans" w:cs="Open Sans"/>
                <w:color w:val="000000"/>
                <w:lang w:val="es-CR"/>
              </w:rPr>
            </w:pPr>
            <w:r>
              <w:rPr>
                <w:rFonts w:ascii="Open Sans" w:hAnsi="Open Sans" w:cs="Open Sans"/>
                <w:b/>
                <w:color w:val="000000"/>
                <w:lang w:val="es-CR"/>
              </w:rPr>
              <w:t>27Marz24</w:t>
            </w:r>
          </w:p>
        </w:tc>
      </w:tr>
      <w:tr w:rsidR="004C238F" w:rsidRPr="008B70E3" w14:paraId="4EBFB0DB" w14:textId="77777777">
        <w:trPr>
          <w:cantSplit/>
          <w:jc w:val="center"/>
        </w:trPr>
        <w:tc>
          <w:tcPr>
            <w:tcW w:w="11456" w:type="dxa"/>
            <w:gridSpan w:val="10"/>
            <w:shd w:val="clear" w:color="auto" w:fill="CCCCCC"/>
          </w:tcPr>
          <w:p w14:paraId="4EBFB0DA" w14:textId="77777777" w:rsidR="004C238F" w:rsidRPr="008B70E3" w:rsidRDefault="004C238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II</w:t>
            </w:r>
          </w:p>
        </w:tc>
      </w:tr>
      <w:tr w:rsidR="004C238F" w:rsidRPr="008B70E3" w14:paraId="4EBFB0DD" w14:textId="77777777">
        <w:trPr>
          <w:cantSplit/>
          <w:jc w:val="center"/>
        </w:trPr>
        <w:tc>
          <w:tcPr>
            <w:tcW w:w="11456" w:type="dxa"/>
            <w:gridSpan w:val="10"/>
            <w:shd w:val="clear" w:color="000000" w:fill="FFFFFF"/>
          </w:tcPr>
          <w:p w14:paraId="4EBFB0DC" w14:textId="77777777" w:rsidR="004C238F" w:rsidRPr="008B70E3" w:rsidRDefault="004C238F">
            <w:pPr>
              <w:pStyle w:val="Ttulo1"/>
              <w:jc w:val="center"/>
              <w:rPr>
                <w:rFonts w:ascii="Open Sans" w:hAnsi="Open Sans" w:cs="Open Sans"/>
                <w:b/>
                <w:color w:val="000000"/>
                <w:szCs w:val="24"/>
                <w:u w:val="none"/>
                <w:lang w:val="es-CR"/>
              </w:rPr>
            </w:pPr>
            <w:r w:rsidRPr="008B70E3">
              <w:rPr>
                <w:rFonts w:ascii="Open Sans" w:hAnsi="Open Sans" w:cs="Open Sans"/>
                <w:b/>
                <w:color w:val="000000"/>
                <w:szCs w:val="24"/>
                <w:u w:val="none"/>
                <w:lang w:val="es-CR"/>
              </w:rPr>
              <w:t>CLASIFICACIÓN</w:t>
            </w:r>
          </w:p>
        </w:tc>
      </w:tr>
      <w:tr w:rsidR="00E0632F" w:rsidRPr="008B70E3" w14:paraId="4EBFB0E0" w14:textId="77777777">
        <w:trPr>
          <w:cantSplit/>
          <w:jc w:val="center"/>
        </w:trPr>
        <w:tc>
          <w:tcPr>
            <w:tcW w:w="5368" w:type="dxa"/>
            <w:gridSpan w:val="6"/>
            <w:tcBorders>
              <w:right w:val="single" w:sz="4" w:space="0" w:color="auto"/>
            </w:tcBorders>
            <w:shd w:val="clear" w:color="000000" w:fill="FFFFFF"/>
          </w:tcPr>
          <w:p w14:paraId="4EBFB0DE" w14:textId="77777777" w:rsidR="00E0632F" w:rsidRPr="008B70E3" w:rsidRDefault="00E0632F">
            <w:pPr>
              <w:pStyle w:val="Ttulo1"/>
              <w:rPr>
                <w:rFonts w:ascii="Open Sans" w:hAnsi="Open Sans" w:cs="Open Sans"/>
                <w:b/>
                <w:szCs w:val="24"/>
                <w:u w:val="none"/>
                <w:lang w:val="es-CR"/>
              </w:rPr>
            </w:pPr>
            <w:r w:rsidRPr="008B70E3">
              <w:rPr>
                <w:rFonts w:ascii="Open Sans" w:hAnsi="Open Sans" w:cs="Open Sans"/>
                <w:b/>
                <w:szCs w:val="24"/>
                <w:u w:val="none"/>
                <w:lang w:val="es-CR"/>
              </w:rPr>
              <w:t>CLASIFICACIÓN SEGÚN EL ANEXO D</w:t>
            </w:r>
          </w:p>
        </w:tc>
        <w:tc>
          <w:tcPr>
            <w:tcW w:w="6088" w:type="dxa"/>
            <w:gridSpan w:val="4"/>
            <w:tcBorders>
              <w:left w:val="single" w:sz="4" w:space="0" w:color="auto"/>
            </w:tcBorders>
            <w:shd w:val="clear" w:color="000000" w:fill="FFFFFF"/>
            <w:vAlign w:val="center"/>
          </w:tcPr>
          <w:p w14:paraId="4EBFB0DF" w14:textId="77777777" w:rsidR="00E0632F" w:rsidRPr="008B70E3" w:rsidRDefault="00B05DB8" w:rsidP="00E0632F">
            <w:pPr>
              <w:rPr>
                <w:rFonts w:ascii="Open Sans" w:hAnsi="Open Sans" w:cs="Open Sans"/>
                <w:lang w:val="es-CR"/>
              </w:rPr>
            </w:pPr>
            <w:r w:rsidRPr="008B70E3">
              <w:rPr>
                <w:rFonts w:ascii="Open Sans" w:hAnsi="Open Sans" w:cs="Open Sans"/>
                <w:lang w:val="es-CR"/>
              </w:rPr>
              <w:t>8</w:t>
            </w:r>
            <w:r w:rsidR="00E91CEF" w:rsidRPr="008B70E3">
              <w:rPr>
                <w:rFonts w:ascii="Open Sans" w:hAnsi="Open Sans" w:cs="Open Sans"/>
                <w:lang w:val="es-CR"/>
              </w:rPr>
              <w:t xml:space="preserve">. </w:t>
            </w:r>
            <w:r w:rsidRPr="008B70E3">
              <w:rPr>
                <w:rFonts w:ascii="Open Sans" w:hAnsi="Open Sans" w:cs="Open Sans"/>
                <w:lang w:val="es-CR"/>
              </w:rPr>
              <w:t>Corrosivos</w:t>
            </w:r>
            <w:r w:rsidR="00E91CEF" w:rsidRPr="008B70E3">
              <w:rPr>
                <w:rFonts w:ascii="Open Sans" w:hAnsi="Open Sans" w:cs="Open Sans"/>
                <w:lang w:val="es-CR"/>
              </w:rPr>
              <w:t xml:space="preserve"> </w:t>
            </w:r>
          </w:p>
        </w:tc>
      </w:tr>
      <w:tr w:rsidR="00E0632F" w:rsidRPr="008B70E3" w14:paraId="4EBFB0E2" w14:textId="77777777">
        <w:trPr>
          <w:cantSplit/>
          <w:jc w:val="center"/>
        </w:trPr>
        <w:tc>
          <w:tcPr>
            <w:tcW w:w="11456" w:type="dxa"/>
            <w:gridSpan w:val="10"/>
            <w:shd w:val="clear" w:color="auto" w:fill="CCCCCC"/>
          </w:tcPr>
          <w:p w14:paraId="4EBFB0E1"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III</w:t>
            </w:r>
          </w:p>
        </w:tc>
      </w:tr>
      <w:tr w:rsidR="00E0632F" w:rsidRPr="00286741" w14:paraId="4EBFB0E4" w14:textId="77777777">
        <w:trPr>
          <w:cantSplit/>
          <w:jc w:val="center"/>
        </w:trPr>
        <w:tc>
          <w:tcPr>
            <w:tcW w:w="11456" w:type="dxa"/>
            <w:gridSpan w:val="10"/>
            <w:shd w:val="clear" w:color="000000" w:fill="FFFFFF"/>
          </w:tcPr>
          <w:p w14:paraId="4EBFB0E3"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COMPOSICIÓN E INFORMACIÓN SOBRE LOS INGREDIENTES PELIGROSOS</w:t>
            </w:r>
          </w:p>
        </w:tc>
      </w:tr>
      <w:tr w:rsidR="00E0632F" w:rsidRPr="008B70E3" w14:paraId="4EBFB0E8" w14:textId="77777777">
        <w:trPr>
          <w:cantSplit/>
          <w:jc w:val="center"/>
        </w:trPr>
        <w:tc>
          <w:tcPr>
            <w:tcW w:w="7672" w:type="dxa"/>
            <w:gridSpan w:val="7"/>
            <w:shd w:val="clear" w:color="000000" w:fill="FFFFFF"/>
          </w:tcPr>
          <w:p w14:paraId="4EBFB0E5" w14:textId="77777777" w:rsidR="00E0632F" w:rsidRPr="008B70E3" w:rsidRDefault="00E0632F">
            <w:pPr>
              <w:jc w:val="both"/>
              <w:rPr>
                <w:rFonts w:ascii="Open Sans" w:hAnsi="Open Sans" w:cs="Open Sans"/>
                <w:b/>
                <w:lang w:val="es-CR"/>
              </w:rPr>
            </w:pPr>
            <w:r w:rsidRPr="008B70E3">
              <w:rPr>
                <w:rFonts w:ascii="Open Sans" w:hAnsi="Open Sans" w:cs="Open Sans"/>
                <w:b/>
                <w:lang w:val="es-CR"/>
              </w:rPr>
              <w:t xml:space="preserve">NOMBRE COMÚN O GENÉRICO DEL COMPONENTE PELIGROSO </w:t>
            </w:r>
          </w:p>
        </w:tc>
        <w:tc>
          <w:tcPr>
            <w:tcW w:w="1800" w:type="dxa"/>
            <w:gridSpan w:val="2"/>
            <w:shd w:val="clear" w:color="000000" w:fill="FFFFFF"/>
          </w:tcPr>
          <w:p w14:paraId="4EBFB0E6" w14:textId="77777777" w:rsidR="00E0632F" w:rsidRPr="008B70E3" w:rsidRDefault="00E0632F" w:rsidP="00574B4A">
            <w:pPr>
              <w:jc w:val="center"/>
              <w:rPr>
                <w:rFonts w:ascii="Open Sans" w:hAnsi="Open Sans" w:cs="Open Sans"/>
                <w:b/>
                <w:iCs/>
                <w:lang w:val="es-CR"/>
              </w:rPr>
            </w:pPr>
            <w:r w:rsidRPr="008B70E3">
              <w:rPr>
                <w:rFonts w:ascii="Open Sans" w:hAnsi="Open Sans" w:cs="Open Sans"/>
                <w:b/>
                <w:lang w:val="es-CR"/>
              </w:rPr>
              <w:t>%</w:t>
            </w:r>
            <w:r w:rsidRPr="008B70E3">
              <w:rPr>
                <w:rFonts w:ascii="Open Sans" w:hAnsi="Open Sans" w:cs="Open Sans"/>
                <w:b/>
                <w:iCs/>
                <w:lang w:val="es-CR"/>
              </w:rPr>
              <w:t xml:space="preserve"> m/m</w:t>
            </w:r>
          </w:p>
        </w:tc>
        <w:tc>
          <w:tcPr>
            <w:tcW w:w="1984" w:type="dxa"/>
            <w:shd w:val="clear" w:color="000000" w:fill="FFFFFF"/>
          </w:tcPr>
          <w:p w14:paraId="4EBFB0E7" w14:textId="77777777" w:rsidR="00E0632F" w:rsidRPr="008B70E3" w:rsidRDefault="00E0632F">
            <w:pPr>
              <w:jc w:val="center"/>
              <w:rPr>
                <w:rFonts w:ascii="Open Sans" w:hAnsi="Open Sans" w:cs="Open Sans"/>
                <w:b/>
                <w:lang w:val="es-CR"/>
              </w:rPr>
            </w:pPr>
            <w:r w:rsidRPr="008B70E3">
              <w:rPr>
                <w:rFonts w:ascii="Open Sans" w:hAnsi="Open Sans" w:cs="Open Sans"/>
                <w:b/>
                <w:lang w:val="es-CR"/>
              </w:rPr>
              <w:t>N° de CAS</w:t>
            </w:r>
          </w:p>
        </w:tc>
      </w:tr>
      <w:tr w:rsidR="00A26999" w:rsidRPr="008B70E3" w14:paraId="4EBFB0EC" w14:textId="77777777">
        <w:trPr>
          <w:cantSplit/>
          <w:jc w:val="center"/>
        </w:trPr>
        <w:tc>
          <w:tcPr>
            <w:tcW w:w="7672" w:type="dxa"/>
            <w:gridSpan w:val="7"/>
            <w:shd w:val="clear" w:color="000000" w:fill="FFFFFF"/>
          </w:tcPr>
          <w:p w14:paraId="4EBFB0E9" w14:textId="77777777" w:rsidR="00A26999" w:rsidRPr="008B70E3" w:rsidRDefault="00A26999" w:rsidP="00FB0701">
            <w:pPr>
              <w:jc w:val="both"/>
              <w:rPr>
                <w:rFonts w:ascii="Open Sans" w:hAnsi="Open Sans" w:cs="Open Sans"/>
                <w:lang w:val="es-CR"/>
              </w:rPr>
            </w:pPr>
            <w:r w:rsidRPr="008B70E3">
              <w:rPr>
                <w:rFonts w:ascii="Open Sans" w:hAnsi="Open Sans" w:cs="Open Sans"/>
                <w:lang w:val="es-CR"/>
              </w:rPr>
              <w:t>Ácido clorhídrico</w:t>
            </w:r>
          </w:p>
        </w:tc>
        <w:tc>
          <w:tcPr>
            <w:tcW w:w="1800" w:type="dxa"/>
            <w:gridSpan w:val="2"/>
            <w:shd w:val="clear" w:color="000000" w:fill="FFFFFF"/>
          </w:tcPr>
          <w:p w14:paraId="4EBFB0EA" w14:textId="37AD767B" w:rsidR="00A26999" w:rsidRPr="008B70E3" w:rsidRDefault="006D2AC1" w:rsidP="00FB0701">
            <w:pPr>
              <w:jc w:val="center"/>
              <w:rPr>
                <w:rFonts w:ascii="Open Sans" w:hAnsi="Open Sans" w:cs="Open Sans"/>
                <w:lang w:val="es-CR"/>
              </w:rPr>
            </w:pPr>
            <w:r>
              <w:rPr>
                <w:rFonts w:ascii="Open Sans" w:hAnsi="Open Sans" w:cs="Open Sans"/>
                <w:lang w:val="es-CR"/>
              </w:rPr>
              <w:t>15-</w:t>
            </w:r>
            <w:r w:rsidR="00081802">
              <w:rPr>
                <w:rFonts w:ascii="Open Sans" w:hAnsi="Open Sans" w:cs="Open Sans"/>
                <w:lang w:val="es-CR"/>
              </w:rPr>
              <w:t>25</w:t>
            </w:r>
          </w:p>
        </w:tc>
        <w:tc>
          <w:tcPr>
            <w:tcW w:w="1984" w:type="dxa"/>
            <w:shd w:val="clear" w:color="000000" w:fill="FFFFFF"/>
          </w:tcPr>
          <w:p w14:paraId="4EBFB0EB" w14:textId="77777777" w:rsidR="00A26999" w:rsidRPr="008B70E3" w:rsidRDefault="00A26999" w:rsidP="00FB0701">
            <w:pPr>
              <w:jc w:val="center"/>
              <w:rPr>
                <w:rFonts w:ascii="Open Sans" w:hAnsi="Open Sans" w:cs="Open Sans"/>
                <w:lang w:val="es-CR"/>
              </w:rPr>
            </w:pPr>
            <w:r w:rsidRPr="008B70E3">
              <w:rPr>
                <w:rFonts w:ascii="Open Sans" w:hAnsi="Open Sans" w:cs="Open Sans"/>
                <w:lang w:val="es-CR"/>
              </w:rPr>
              <w:t>7647-01-0</w:t>
            </w:r>
          </w:p>
        </w:tc>
      </w:tr>
      <w:tr w:rsidR="00A26999" w:rsidRPr="008B70E3" w14:paraId="4EBFB0F0" w14:textId="77777777">
        <w:trPr>
          <w:cantSplit/>
          <w:jc w:val="center"/>
        </w:trPr>
        <w:tc>
          <w:tcPr>
            <w:tcW w:w="7672" w:type="dxa"/>
            <w:gridSpan w:val="7"/>
            <w:shd w:val="clear" w:color="000000" w:fill="FFFFFF"/>
          </w:tcPr>
          <w:p w14:paraId="4EBFB0ED" w14:textId="77777777" w:rsidR="00A26999" w:rsidRPr="008B70E3" w:rsidRDefault="00A26999" w:rsidP="00FB0701">
            <w:pPr>
              <w:jc w:val="both"/>
              <w:rPr>
                <w:rFonts w:ascii="Open Sans" w:hAnsi="Open Sans" w:cs="Open Sans"/>
                <w:lang w:val="es-CR"/>
              </w:rPr>
            </w:pPr>
            <w:r w:rsidRPr="008B70E3">
              <w:rPr>
                <w:rFonts w:ascii="Open Sans" w:hAnsi="Open Sans" w:cs="Open Sans"/>
                <w:lang w:val="es-CR"/>
              </w:rPr>
              <w:t>Cloruro de benzalconio</w:t>
            </w:r>
          </w:p>
        </w:tc>
        <w:tc>
          <w:tcPr>
            <w:tcW w:w="1800" w:type="dxa"/>
            <w:gridSpan w:val="2"/>
            <w:shd w:val="clear" w:color="000000" w:fill="FFFFFF"/>
          </w:tcPr>
          <w:p w14:paraId="4EBFB0EE" w14:textId="77777777" w:rsidR="00A26999" w:rsidRPr="008B70E3" w:rsidRDefault="00EF553C" w:rsidP="00FB0701">
            <w:pPr>
              <w:jc w:val="center"/>
              <w:rPr>
                <w:rFonts w:ascii="Open Sans" w:hAnsi="Open Sans" w:cs="Open Sans"/>
                <w:lang w:val="es-CR"/>
              </w:rPr>
            </w:pPr>
            <w:r w:rsidRPr="008B70E3">
              <w:rPr>
                <w:rFonts w:ascii="Open Sans" w:hAnsi="Open Sans" w:cs="Open Sans"/>
                <w:lang w:val="es-CR"/>
              </w:rPr>
              <w:t>0.1-1</w:t>
            </w:r>
            <w:r w:rsidR="00A26999" w:rsidRPr="008B70E3">
              <w:rPr>
                <w:rFonts w:ascii="Open Sans" w:hAnsi="Open Sans" w:cs="Open Sans"/>
                <w:lang w:val="es-CR"/>
              </w:rPr>
              <w:t xml:space="preserve"> </w:t>
            </w:r>
          </w:p>
        </w:tc>
        <w:tc>
          <w:tcPr>
            <w:tcW w:w="1984" w:type="dxa"/>
            <w:shd w:val="clear" w:color="000000" w:fill="FFFFFF"/>
          </w:tcPr>
          <w:p w14:paraId="4EBFB0EF" w14:textId="77777777" w:rsidR="00A26999" w:rsidRPr="008B70E3" w:rsidRDefault="00A26999" w:rsidP="00FB0701">
            <w:pPr>
              <w:jc w:val="center"/>
              <w:rPr>
                <w:rFonts w:ascii="Open Sans" w:hAnsi="Open Sans" w:cs="Open Sans"/>
                <w:lang w:val="es-CR"/>
              </w:rPr>
            </w:pPr>
            <w:r w:rsidRPr="008B70E3">
              <w:rPr>
                <w:rFonts w:ascii="Open Sans" w:hAnsi="Open Sans" w:cs="Open Sans"/>
                <w:lang w:val="es-CR"/>
              </w:rPr>
              <w:t>68424-85-1</w:t>
            </w:r>
          </w:p>
        </w:tc>
      </w:tr>
      <w:tr w:rsidR="00A26999" w:rsidRPr="008B70E3" w14:paraId="4EBFB0F4" w14:textId="77777777">
        <w:trPr>
          <w:cantSplit/>
          <w:jc w:val="center"/>
        </w:trPr>
        <w:tc>
          <w:tcPr>
            <w:tcW w:w="7672" w:type="dxa"/>
            <w:gridSpan w:val="7"/>
            <w:shd w:val="clear" w:color="000000" w:fill="FFFFFF"/>
          </w:tcPr>
          <w:p w14:paraId="4EBFB0F1" w14:textId="77777777" w:rsidR="00A26999" w:rsidRPr="008B70E3" w:rsidRDefault="00A26999" w:rsidP="00FB0701">
            <w:pPr>
              <w:jc w:val="both"/>
              <w:rPr>
                <w:rFonts w:ascii="Open Sans" w:hAnsi="Open Sans" w:cs="Open Sans"/>
                <w:lang w:val="es-CR"/>
              </w:rPr>
            </w:pPr>
            <w:r w:rsidRPr="008B70E3">
              <w:rPr>
                <w:rFonts w:ascii="Open Sans" w:hAnsi="Open Sans" w:cs="Open Sans"/>
                <w:lang w:val="es-CR"/>
              </w:rPr>
              <w:t>Ácido fosfórico</w:t>
            </w:r>
          </w:p>
        </w:tc>
        <w:tc>
          <w:tcPr>
            <w:tcW w:w="1800" w:type="dxa"/>
            <w:gridSpan w:val="2"/>
            <w:shd w:val="clear" w:color="000000" w:fill="FFFFFF"/>
          </w:tcPr>
          <w:p w14:paraId="4EBFB0F2" w14:textId="77777777" w:rsidR="00A26999" w:rsidRPr="008B70E3" w:rsidRDefault="00EF553C" w:rsidP="00FB0701">
            <w:pPr>
              <w:jc w:val="center"/>
              <w:rPr>
                <w:rFonts w:ascii="Open Sans" w:hAnsi="Open Sans" w:cs="Open Sans"/>
                <w:lang w:val="es-CR"/>
              </w:rPr>
            </w:pPr>
            <w:r w:rsidRPr="008B70E3">
              <w:rPr>
                <w:rFonts w:ascii="Open Sans" w:hAnsi="Open Sans" w:cs="Open Sans"/>
                <w:lang w:val="es-CR"/>
              </w:rPr>
              <w:t>0.1-2</w:t>
            </w:r>
          </w:p>
        </w:tc>
        <w:tc>
          <w:tcPr>
            <w:tcW w:w="1984" w:type="dxa"/>
            <w:shd w:val="clear" w:color="000000" w:fill="FFFFFF"/>
          </w:tcPr>
          <w:p w14:paraId="4EBFB0F3" w14:textId="77777777" w:rsidR="00A26999" w:rsidRPr="008B70E3" w:rsidRDefault="00A26999" w:rsidP="00FB0701">
            <w:pPr>
              <w:jc w:val="center"/>
              <w:rPr>
                <w:rFonts w:ascii="Open Sans" w:hAnsi="Open Sans" w:cs="Open Sans"/>
                <w:lang w:val="es-CR"/>
              </w:rPr>
            </w:pPr>
            <w:r w:rsidRPr="008B70E3">
              <w:rPr>
                <w:rFonts w:ascii="Open Sans" w:hAnsi="Open Sans" w:cs="Open Sans"/>
                <w:lang w:val="es-CR"/>
              </w:rPr>
              <w:t>7664-38-2</w:t>
            </w:r>
          </w:p>
        </w:tc>
      </w:tr>
      <w:tr w:rsidR="00E0632F" w:rsidRPr="008B70E3" w14:paraId="4EBFB0F6" w14:textId="77777777">
        <w:trPr>
          <w:cantSplit/>
          <w:jc w:val="center"/>
        </w:trPr>
        <w:tc>
          <w:tcPr>
            <w:tcW w:w="11456" w:type="dxa"/>
            <w:gridSpan w:val="10"/>
            <w:shd w:val="clear" w:color="auto" w:fill="CCCCCC"/>
          </w:tcPr>
          <w:p w14:paraId="4EBFB0F5"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IV</w:t>
            </w:r>
          </w:p>
        </w:tc>
      </w:tr>
      <w:tr w:rsidR="00E0632F" w:rsidRPr="00286741" w14:paraId="4EBFB0F8" w14:textId="77777777">
        <w:trPr>
          <w:cantSplit/>
          <w:jc w:val="center"/>
        </w:trPr>
        <w:tc>
          <w:tcPr>
            <w:tcW w:w="11456" w:type="dxa"/>
            <w:gridSpan w:val="10"/>
            <w:shd w:val="clear" w:color="000000" w:fill="FFFFFF"/>
          </w:tcPr>
          <w:p w14:paraId="4EBFB0F7"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IDENTIFICACIÓN DE LOS RIESGOS Y EFECTOS POR EXPOSICIÓN</w:t>
            </w:r>
          </w:p>
        </w:tc>
      </w:tr>
      <w:tr w:rsidR="00E0632F" w:rsidRPr="008B70E3" w14:paraId="4EBFB0FB" w14:textId="77777777">
        <w:trPr>
          <w:cantSplit/>
          <w:trHeight w:val="240"/>
          <w:jc w:val="center"/>
        </w:trPr>
        <w:tc>
          <w:tcPr>
            <w:tcW w:w="3870" w:type="dxa"/>
            <w:gridSpan w:val="2"/>
            <w:shd w:val="clear" w:color="000000" w:fill="FFFFFF"/>
          </w:tcPr>
          <w:p w14:paraId="4EBFB0F9" w14:textId="77777777" w:rsidR="00E0632F" w:rsidRPr="008B70E3" w:rsidRDefault="00E0632F">
            <w:pPr>
              <w:rPr>
                <w:rFonts w:ascii="Open Sans" w:hAnsi="Open Sans" w:cs="Open Sans"/>
                <w:b/>
                <w:lang w:val="es-CR"/>
              </w:rPr>
            </w:pPr>
            <w:r w:rsidRPr="008B70E3">
              <w:rPr>
                <w:rFonts w:ascii="Open Sans" w:hAnsi="Open Sans" w:cs="Open Sans"/>
                <w:b/>
                <w:lang w:val="es-CR"/>
              </w:rPr>
              <w:t>EFECTO POR:</w:t>
            </w:r>
          </w:p>
        </w:tc>
        <w:tc>
          <w:tcPr>
            <w:tcW w:w="7586" w:type="dxa"/>
            <w:gridSpan w:val="8"/>
            <w:shd w:val="clear" w:color="000000" w:fill="FFFFFF"/>
          </w:tcPr>
          <w:p w14:paraId="4EBFB0FA" w14:textId="77777777" w:rsidR="00E0632F" w:rsidRPr="008B70E3" w:rsidRDefault="00E0632F">
            <w:pPr>
              <w:jc w:val="center"/>
              <w:rPr>
                <w:rFonts w:ascii="Open Sans" w:hAnsi="Open Sans" w:cs="Open Sans"/>
                <w:b/>
                <w:lang w:val="es-CR"/>
              </w:rPr>
            </w:pPr>
            <w:r w:rsidRPr="008B70E3">
              <w:rPr>
                <w:rFonts w:ascii="Open Sans" w:hAnsi="Open Sans" w:cs="Open Sans"/>
                <w:b/>
                <w:lang w:val="es-CR"/>
              </w:rPr>
              <w:t>DETALLE</w:t>
            </w:r>
          </w:p>
        </w:tc>
      </w:tr>
      <w:tr w:rsidR="003A235A" w:rsidRPr="00286741" w14:paraId="4EBFB0FE" w14:textId="77777777">
        <w:trPr>
          <w:cantSplit/>
          <w:trHeight w:val="65"/>
          <w:jc w:val="center"/>
        </w:trPr>
        <w:tc>
          <w:tcPr>
            <w:tcW w:w="3870" w:type="dxa"/>
            <w:gridSpan w:val="2"/>
            <w:shd w:val="clear" w:color="000000" w:fill="FFFFFF"/>
          </w:tcPr>
          <w:p w14:paraId="4EBFB0FC" w14:textId="77777777" w:rsidR="003A235A" w:rsidRPr="008B70E3" w:rsidRDefault="003A235A" w:rsidP="00593FBF">
            <w:pPr>
              <w:pStyle w:val="Ttulo7"/>
              <w:numPr>
                <w:ilvl w:val="6"/>
                <w:numId w:val="0"/>
              </w:numPr>
              <w:tabs>
                <w:tab w:val="num" w:pos="1296"/>
              </w:tabs>
              <w:suppressAutoHyphens/>
              <w:ind w:right="875"/>
              <w:jc w:val="both"/>
              <w:rPr>
                <w:rFonts w:ascii="Open Sans" w:hAnsi="Open Sans" w:cs="Open Sans"/>
              </w:rPr>
            </w:pPr>
            <w:r w:rsidRPr="008B70E3">
              <w:rPr>
                <w:rFonts w:ascii="Open Sans" w:hAnsi="Open Sans" w:cs="Open Sans"/>
              </w:rPr>
              <w:t>INHALACIÓN</w:t>
            </w:r>
          </w:p>
        </w:tc>
        <w:tc>
          <w:tcPr>
            <w:tcW w:w="7586" w:type="dxa"/>
            <w:gridSpan w:val="8"/>
            <w:shd w:val="clear" w:color="000000" w:fill="FFFFFF"/>
          </w:tcPr>
          <w:p w14:paraId="4EBFB0FD" w14:textId="77777777" w:rsidR="00CD55A2" w:rsidRPr="008B70E3" w:rsidRDefault="00CD55A2" w:rsidP="00FB0701">
            <w:pPr>
              <w:jc w:val="both"/>
              <w:rPr>
                <w:rFonts w:ascii="Open Sans" w:hAnsi="Open Sans" w:cs="Open Sans"/>
                <w:lang w:val="es-CR"/>
              </w:rPr>
            </w:pPr>
            <w:r w:rsidRPr="008B70E3">
              <w:rPr>
                <w:rFonts w:ascii="Open Sans" w:hAnsi="Open Sans" w:cs="Open Sans"/>
                <w:lang w:val="es-CR"/>
              </w:rPr>
              <w:t>La inhalación de los vapores puede causar severas quemaduras en el sistema respiratorio.</w:t>
            </w:r>
          </w:p>
        </w:tc>
      </w:tr>
      <w:tr w:rsidR="003A235A" w:rsidRPr="00286741" w14:paraId="4EBFB101" w14:textId="77777777">
        <w:trPr>
          <w:cantSplit/>
          <w:trHeight w:val="237"/>
          <w:jc w:val="center"/>
        </w:trPr>
        <w:tc>
          <w:tcPr>
            <w:tcW w:w="3870" w:type="dxa"/>
            <w:gridSpan w:val="2"/>
            <w:shd w:val="clear" w:color="000000" w:fill="FFFFFF"/>
          </w:tcPr>
          <w:p w14:paraId="4EBFB0FF" w14:textId="77777777" w:rsidR="003A235A" w:rsidRPr="008B70E3" w:rsidRDefault="003A235A">
            <w:pPr>
              <w:rPr>
                <w:rFonts w:ascii="Open Sans" w:hAnsi="Open Sans" w:cs="Open Sans"/>
                <w:b/>
                <w:lang w:val="es-CR"/>
              </w:rPr>
            </w:pPr>
            <w:r w:rsidRPr="008B70E3">
              <w:rPr>
                <w:rFonts w:ascii="Open Sans" w:hAnsi="Open Sans" w:cs="Open Sans"/>
                <w:b/>
                <w:lang w:val="es-CR"/>
              </w:rPr>
              <w:t>INGESTIÓN</w:t>
            </w:r>
          </w:p>
        </w:tc>
        <w:tc>
          <w:tcPr>
            <w:tcW w:w="7586" w:type="dxa"/>
            <w:gridSpan w:val="8"/>
            <w:shd w:val="clear" w:color="000000" w:fill="FFFFFF"/>
          </w:tcPr>
          <w:p w14:paraId="4EBFB100" w14:textId="77777777" w:rsidR="00CD55A2" w:rsidRPr="008B70E3" w:rsidRDefault="00CD55A2" w:rsidP="00FB0701">
            <w:pPr>
              <w:jc w:val="both"/>
              <w:rPr>
                <w:rFonts w:ascii="Open Sans" w:hAnsi="Open Sans" w:cs="Open Sans"/>
                <w:lang w:val="es-CR"/>
              </w:rPr>
            </w:pPr>
            <w:r w:rsidRPr="008B70E3">
              <w:rPr>
                <w:rFonts w:ascii="Open Sans" w:hAnsi="Open Sans" w:cs="Open Sans"/>
                <w:lang w:val="es-CR"/>
              </w:rPr>
              <w:t>Causa quemaduras en el sistema digestivo. Causa náuseas, vómitos, y diarrea.</w:t>
            </w:r>
          </w:p>
        </w:tc>
      </w:tr>
      <w:tr w:rsidR="003A235A" w:rsidRPr="00286741" w14:paraId="4EBFB104" w14:textId="77777777">
        <w:trPr>
          <w:cantSplit/>
          <w:trHeight w:val="300"/>
          <w:jc w:val="center"/>
        </w:trPr>
        <w:tc>
          <w:tcPr>
            <w:tcW w:w="3870" w:type="dxa"/>
            <w:gridSpan w:val="2"/>
            <w:shd w:val="clear" w:color="000000" w:fill="FFFFFF"/>
          </w:tcPr>
          <w:p w14:paraId="4EBFB102" w14:textId="77777777" w:rsidR="003A235A" w:rsidRPr="008B70E3" w:rsidRDefault="003A235A">
            <w:pPr>
              <w:rPr>
                <w:rFonts w:ascii="Open Sans" w:hAnsi="Open Sans" w:cs="Open Sans"/>
                <w:b/>
                <w:lang w:val="es-CR"/>
              </w:rPr>
            </w:pPr>
            <w:r w:rsidRPr="008B70E3">
              <w:rPr>
                <w:rFonts w:ascii="Open Sans" w:hAnsi="Open Sans" w:cs="Open Sans"/>
                <w:b/>
                <w:lang w:val="es-CR"/>
              </w:rPr>
              <w:t>CONTACTO CON LOS OJOS</w:t>
            </w:r>
          </w:p>
        </w:tc>
        <w:tc>
          <w:tcPr>
            <w:tcW w:w="7586" w:type="dxa"/>
            <w:gridSpan w:val="8"/>
            <w:shd w:val="clear" w:color="000000" w:fill="FFFFFF"/>
          </w:tcPr>
          <w:p w14:paraId="4EBFB103" w14:textId="77777777" w:rsidR="00CD55A2" w:rsidRPr="008B70E3" w:rsidRDefault="00CD55A2" w:rsidP="00CD55A2">
            <w:pPr>
              <w:jc w:val="both"/>
              <w:rPr>
                <w:rFonts w:ascii="Open Sans" w:hAnsi="Open Sans" w:cs="Open Sans"/>
                <w:lang w:val="es-CR"/>
              </w:rPr>
            </w:pPr>
            <w:r w:rsidRPr="008B70E3">
              <w:rPr>
                <w:rFonts w:ascii="Open Sans" w:hAnsi="Open Sans" w:cs="Open Sans"/>
                <w:lang w:val="es-CR"/>
              </w:rPr>
              <w:t>Causa quemaduras y daños permanentes en los ojos.</w:t>
            </w:r>
          </w:p>
        </w:tc>
      </w:tr>
      <w:tr w:rsidR="003A235A" w:rsidRPr="00286741" w14:paraId="4EBFB107" w14:textId="77777777">
        <w:trPr>
          <w:cantSplit/>
          <w:trHeight w:val="65"/>
          <w:jc w:val="center"/>
        </w:trPr>
        <w:tc>
          <w:tcPr>
            <w:tcW w:w="3870" w:type="dxa"/>
            <w:gridSpan w:val="2"/>
            <w:shd w:val="clear" w:color="000000" w:fill="FFFFFF"/>
          </w:tcPr>
          <w:p w14:paraId="4EBFB105" w14:textId="77777777" w:rsidR="003A235A" w:rsidRPr="008B70E3" w:rsidRDefault="003A235A">
            <w:pPr>
              <w:rPr>
                <w:rFonts w:ascii="Open Sans" w:hAnsi="Open Sans" w:cs="Open Sans"/>
                <w:b/>
                <w:lang w:val="es-CR"/>
              </w:rPr>
            </w:pPr>
            <w:r w:rsidRPr="008B70E3">
              <w:rPr>
                <w:rFonts w:ascii="Open Sans" w:hAnsi="Open Sans" w:cs="Open Sans"/>
                <w:b/>
                <w:lang w:val="es-CR"/>
              </w:rPr>
              <w:t>CONTACTO CON LA PIEL</w:t>
            </w:r>
          </w:p>
        </w:tc>
        <w:tc>
          <w:tcPr>
            <w:tcW w:w="7586" w:type="dxa"/>
            <w:gridSpan w:val="8"/>
            <w:shd w:val="clear" w:color="000000" w:fill="FFFFFF"/>
          </w:tcPr>
          <w:p w14:paraId="4EBFB106" w14:textId="77777777" w:rsidR="00BF168C" w:rsidRPr="008B70E3" w:rsidRDefault="00BF168C" w:rsidP="00BF168C">
            <w:pPr>
              <w:jc w:val="both"/>
              <w:rPr>
                <w:rFonts w:ascii="Open Sans" w:hAnsi="Open Sans" w:cs="Open Sans"/>
                <w:lang w:val="es-CR"/>
              </w:rPr>
            </w:pPr>
            <w:r w:rsidRPr="008B70E3">
              <w:rPr>
                <w:rFonts w:ascii="Open Sans" w:hAnsi="Open Sans" w:cs="Open Sans"/>
                <w:lang w:val="es-CR"/>
              </w:rPr>
              <w:t>Causa enrojecimiento, dolor y severas quemaduras.</w:t>
            </w:r>
          </w:p>
        </w:tc>
      </w:tr>
      <w:tr w:rsidR="003A235A" w:rsidRPr="008B70E3" w14:paraId="4EBFB10A" w14:textId="77777777">
        <w:trPr>
          <w:cantSplit/>
          <w:trHeight w:val="165"/>
          <w:jc w:val="center"/>
        </w:trPr>
        <w:tc>
          <w:tcPr>
            <w:tcW w:w="3870" w:type="dxa"/>
            <w:gridSpan w:val="2"/>
            <w:shd w:val="clear" w:color="000000" w:fill="FFFFFF"/>
          </w:tcPr>
          <w:p w14:paraId="4EBFB108" w14:textId="77777777" w:rsidR="003A235A" w:rsidRPr="008B70E3" w:rsidRDefault="003A235A" w:rsidP="00593FBF">
            <w:pPr>
              <w:pStyle w:val="Ttulo7"/>
              <w:numPr>
                <w:ilvl w:val="6"/>
                <w:numId w:val="0"/>
              </w:numPr>
              <w:tabs>
                <w:tab w:val="num" w:pos="1296"/>
              </w:tabs>
              <w:suppressAutoHyphens/>
              <w:ind w:right="875"/>
              <w:jc w:val="both"/>
              <w:rPr>
                <w:rFonts w:ascii="Open Sans" w:hAnsi="Open Sans" w:cs="Open Sans"/>
              </w:rPr>
            </w:pPr>
            <w:r w:rsidRPr="008B70E3">
              <w:rPr>
                <w:rFonts w:ascii="Open Sans" w:hAnsi="Open Sans" w:cs="Open Sans"/>
              </w:rPr>
              <w:t>CARCINOGENICIDAD</w:t>
            </w:r>
          </w:p>
        </w:tc>
        <w:tc>
          <w:tcPr>
            <w:tcW w:w="7586" w:type="dxa"/>
            <w:gridSpan w:val="8"/>
            <w:shd w:val="clear" w:color="000000" w:fill="FFFFFF"/>
          </w:tcPr>
          <w:p w14:paraId="4EBFB109" w14:textId="77777777" w:rsidR="003A235A" w:rsidRPr="008B70E3" w:rsidRDefault="003A235A" w:rsidP="00574B4A">
            <w:pPr>
              <w:jc w:val="both"/>
              <w:rPr>
                <w:rFonts w:ascii="Open Sans" w:hAnsi="Open Sans" w:cs="Open Sans"/>
                <w:lang w:val="es-CR"/>
              </w:rPr>
            </w:pPr>
            <w:r w:rsidRPr="008B70E3">
              <w:rPr>
                <w:rFonts w:ascii="Open Sans" w:hAnsi="Open Sans" w:cs="Open Sans"/>
                <w:lang w:val="es-CR"/>
              </w:rPr>
              <w:t xml:space="preserve">No </w:t>
            </w:r>
            <w:r w:rsidR="00574B4A" w:rsidRPr="008B70E3">
              <w:rPr>
                <w:rFonts w:ascii="Open Sans" w:hAnsi="Open Sans" w:cs="Open Sans"/>
                <w:lang w:val="es-CR"/>
              </w:rPr>
              <w:t>aplica.</w:t>
            </w:r>
          </w:p>
        </w:tc>
      </w:tr>
      <w:tr w:rsidR="00574B4A" w:rsidRPr="008B70E3" w14:paraId="4EBFB10D" w14:textId="77777777">
        <w:trPr>
          <w:cantSplit/>
          <w:trHeight w:val="237"/>
          <w:jc w:val="center"/>
        </w:trPr>
        <w:tc>
          <w:tcPr>
            <w:tcW w:w="3870" w:type="dxa"/>
            <w:gridSpan w:val="2"/>
            <w:shd w:val="clear" w:color="000000" w:fill="FFFFFF"/>
          </w:tcPr>
          <w:p w14:paraId="4EBFB10B" w14:textId="77777777" w:rsidR="00574B4A" w:rsidRPr="008B70E3" w:rsidRDefault="00574B4A">
            <w:pPr>
              <w:rPr>
                <w:rFonts w:ascii="Open Sans" w:hAnsi="Open Sans" w:cs="Open Sans"/>
                <w:b/>
                <w:lang w:val="es-CR"/>
              </w:rPr>
            </w:pPr>
            <w:r w:rsidRPr="008B70E3">
              <w:rPr>
                <w:rFonts w:ascii="Open Sans" w:hAnsi="Open Sans" w:cs="Open Sans"/>
                <w:b/>
                <w:lang w:val="es-CR"/>
              </w:rPr>
              <w:t>MUTAGENICIDAD</w:t>
            </w:r>
          </w:p>
        </w:tc>
        <w:tc>
          <w:tcPr>
            <w:tcW w:w="7586" w:type="dxa"/>
            <w:gridSpan w:val="8"/>
            <w:shd w:val="clear" w:color="000000" w:fill="FFFFFF"/>
          </w:tcPr>
          <w:p w14:paraId="4EBFB10C" w14:textId="77777777" w:rsidR="00574B4A" w:rsidRPr="008B70E3" w:rsidRDefault="00574B4A">
            <w:pPr>
              <w:rPr>
                <w:rFonts w:ascii="Open Sans" w:hAnsi="Open Sans" w:cs="Open Sans"/>
              </w:rPr>
            </w:pPr>
            <w:r w:rsidRPr="008B70E3">
              <w:rPr>
                <w:rFonts w:ascii="Open Sans" w:hAnsi="Open Sans" w:cs="Open Sans"/>
              </w:rPr>
              <w:t>No aplica.</w:t>
            </w:r>
          </w:p>
        </w:tc>
      </w:tr>
      <w:tr w:rsidR="00574B4A" w:rsidRPr="008B70E3" w14:paraId="4EBFB110" w14:textId="77777777">
        <w:trPr>
          <w:cantSplit/>
          <w:trHeight w:val="138"/>
          <w:jc w:val="center"/>
        </w:trPr>
        <w:tc>
          <w:tcPr>
            <w:tcW w:w="3870" w:type="dxa"/>
            <w:gridSpan w:val="2"/>
            <w:shd w:val="clear" w:color="000000" w:fill="FFFFFF"/>
          </w:tcPr>
          <w:p w14:paraId="4EBFB10E" w14:textId="77777777" w:rsidR="00574B4A" w:rsidRPr="008B70E3" w:rsidRDefault="00574B4A">
            <w:pPr>
              <w:rPr>
                <w:rFonts w:ascii="Open Sans" w:hAnsi="Open Sans" w:cs="Open Sans"/>
                <w:b/>
                <w:lang w:val="es-CR"/>
              </w:rPr>
            </w:pPr>
            <w:r w:rsidRPr="008B70E3">
              <w:rPr>
                <w:rFonts w:ascii="Open Sans" w:hAnsi="Open Sans" w:cs="Open Sans"/>
                <w:b/>
                <w:lang w:val="es-CR"/>
              </w:rPr>
              <w:lastRenderedPageBreak/>
              <w:t>TERATOGENICIDAD</w:t>
            </w:r>
          </w:p>
        </w:tc>
        <w:tc>
          <w:tcPr>
            <w:tcW w:w="7586" w:type="dxa"/>
            <w:gridSpan w:val="8"/>
            <w:shd w:val="clear" w:color="000000" w:fill="FFFFFF"/>
          </w:tcPr>
          <w:p w14:paraId="4EBFB10F" w14:textId="77777777" w:rsidR="00574B4A" w:rsidRPr="008B70E3" w:rsidRDefault="00574B4A">
            <w:pPr>
              <w:rPr>
                <w:rFonts w:ascii="Open Sans" w:hAnsi="Open Sans" w:cs="Open Sans"/>
              </w:rPr>
            </w:pPr>
            <w:r w:rsidRPr="008B70E3">
              <w:rPr>
                <w:rFonts w:ascii="Open Sans" w:hAnsi="Open Sans" w:cs="Open Sans"/>
              </w:rPr>
              <w:t>No aplica.</w:t>
            </w:r>
          </w:p>
        </w:tc>
      </w:tr>
      <w:tr w:rsidR="00574B4A" w:rsidRPr="008B70E3" w14:paraId="4EBFB113" w14:textId="77777777">
        <w:trPr>
          <w:cantSplit/>
          <w:trHeight w:val="192"/>
          <w:jc w:val="center"/>
        </w:trPr>
        <w:tc>
          <w:tcPr>
            <w:tcW w:w="3870" w:type="dxa"/>
            <w:gridSpan w:val="2"/>
            <w:shd w:val="clear" w:color="000000" w:fill="FFFFFF"/>
          </w:tcPr>
          <w:p w14:paraId="4EBFB111" w14:textId="77777777" w:rsidR="00574B4A" w:rsidRPr="008B70E3" w:rsidRDefault="00574B4A">
            <w:pPr>
              <w:rPr>
                <w:rFonts w:ascii="Open Sans" w:hAnsi="Open Sans" w:cs="Open Sans"/>
                <w:b/>
                <w:lang w:val="es-CR"/>
              </w:rPr>
            </w:pPr>
            <w:r w:rsidRPr="008B70E3">
              <w:rPr>
                <w:rFonts w:ascii="Open Sans" w:hAnsi="Open Sans" w:cs="Open Sans"/>
                <w:b/>
                <w:lang w:val="es-CR"/>
              </w:rPr>
              <w:t>NEUROTOXICIDAD</w:t>
            </w:r>
          </w:p>
        </w:tc>
        <w:tc>
          <w:tcPr>
            <w:tcW w:w="7586" w:type="dxa"/>
            <w:gridSpan w:val="8"/>
            <w:shd w:val="clear" w:color="000000" w:fill="FFFFFF"/>
          </w:tcPr>
          <w:p w14:paraId="4EBFB112" w14:textId="77777777" w:rsidR="00574B4A" w:rsidRPr="008B70E3" w:rsidRDefault="00574B4A">
            <w:pPr>
              <w:rPr>
                <w:rFonts w:ascii="Open Sans" w:hAnsi="Open Sans" w:cs="Open Sans"/>
              </w:rPr>
            </w:pPr>
            <w:r w:rsidRPr="008B70E3">
              <w:rPr>
                <w:rFonts w:ascii="Open Sans" w:hAnsi="Open Sans" w:cs="Open Sans"/>
              </w:rPr>
              <w:t>No aplica.</w:t>
            </w:r>
          </w:p>
        </w:tc>
      </w:tr>
      <w:tr w:rsidR="003A235A" w:rsidRPr="008B70E3" w14:paraId="4EBFB116" w14:textId="77777777">
        <w:trPr>
          <w:cantSplit/>
          <w:trHeight w:val="273"/>
          <w:jc w:val="center"/>
        </w:trPr>
        <w:tc>
          <w:tcPr>
            <w:tcW w:w="3870" w:type="dxa"/>
            <w:gridSpan w:val="2"/>
            <w:shd w:val="clear" w:color="000000" w:fill="FFFFFF"/>
          </w:tcPr>
          <w:p w14:paraId="4EBFB114" w14:textId="77777777" w:rsidR="003A235A" w:rsidRPr="008B70E3" w:rsidRDefault="003A235A">
            <w:pPr>
              <w:rPr>
                <w:rFonts w:ascii="Open Sans" w:hAnsi="Open Sans" w:cs="Open Sans"/>
                <w:b/>
                <w:lang w:val="es-CR"/>
              </w:rPr>
            </w:pPr>
            <w:r w:rsidRPr="008B70E3">
              <w:rPr>
                <w:rFonts w:ascii="Open Sans" w:hAnsi="Open Sans" w:cs="Open Sans"/>
                <w:b/>
                <w:lang w:val="es-CR"/>
              </w:rPr>
              <w:t>SISTEMA REPRODUCTOR</w:t>
            </w:r>
          </w:p>
        </w:tc>
        <w:tc>
          <w:tcPr>
            <w:tcW w:w="7586" w:type="dxa"/>
            <w:gridSpan w:val="8"/>
            <w:shd w:val="clear" w:color="000000" w:fill="FFFFFF"/>
          </w:tcPr>
          <w:p w14:paraId="4EBFB115" w14:textId="77777777" w:rsidR="003A235A" w:rsidRPr="008B70E3" w:rsidRDefault="003A235A" w:rsidP="00574B4A">
            <w:pPr>
              <w:rPr>
                <w:rFonts w:ascii="Open Sans" w:hAnsi="Open Sans" w:cs="Open Sans"/>
                <w:lang w:val="es-CR"/>
              </w:rPr>
            </w:pPr>
            <w:r w:rsidRPr="008B70E3">
              <w:rPr>
                <w:rFonts w:ascii="Open Sans" w:hAnsi="Open Sans" w:cs="Open Sans"/>
                <w:lang w:val="es-CR"/>
              </w:rPr>
              <w:t xml:space="preserve">No </w:t>
            </w:r>
            <w:r w:rsidR="00574B4A" w:rsidRPr="008B70E3">
              <w:rPr>
                <w:rFonts w:ascii="Open Sans" w:hAnsi="Open Sans" w:cs="Open Sans"/>
                <w:lang w:val="es-CR"/>
              </w:rPr>
              <w:t>aplica.</w:t>
            </w:r>
          </w:p>
        </w:tc>
      </w:tr>
      <w:tr w:rsidR="003A235A" w:rsidRPr="008B70E3" w14:paraId="4EBFB119" w14:textId="77777777">
        <w:trPr>
          <w:cantSplit/>
          <w:trHeight w:val="65"/>
          <w:jc w:val="center"/>
        </w:trPr>
        <w:tc>
          <w:tcPr>
            <w:tcW w:w="3870" w:type="dxa"/>
            <w:gridSpan w:val="2"/>
            <w:shd w:val="clear" w:color="000000" w:fill="FFFFFF"/>
          </w:tcPr>
          <w:p w14:paraId="4EBFB117" w14:textId="77777777" w:rsidR="003A235A" w:rsidRPr="008B70E3" w:rsidRDefault="003A235A">
            <w:pPr>
              <w:rPr>
                <w:rFonts w:ascii="Open Sans" w:hAnsi="Open Sans" w:cs="Open Sans"/>
                <w:b/>
                <w:lang w:val="es-CR"/>
              </w:rPr>
            </w:pPr>
            <w:r w:rsidRPr="008B70E3">
              <w:rPr>
                <w:rFonts w:ascii="Open Sans" w:hAnsi="Open Sans" w:cs="Open Sans"/>
                <w:b/>
                <w:lang w:val="es-CR"/>
              </w:rPr>
              <w:t xml:space="preserve">OTROS </w:t>
            </w:r>
          </w:p>
        </w:tc>
        <w:tc>
          <w:tcPr>
            <w:tcW w:w="7586" w:type="dxa"/>
            <w:gridSpan w:val="8"/>
            <w:shd w:val="clear" w:color="000000" w:fill="FFFFFF"/>
          </w:tcPr>
          <w:p w14:paraId="4EBFB118" w14:textId="77777777" w:rsidR="003A235A" w:rsidRPr="008B70E3" w:rsidRDefault="00574B4A" w:rsidP="00FB0701">
            <w:pPr>
              <w:jc w:val="both"/>
              <w:rPr>
                <w:rFonts w:ascii="Open Sans" w:hAnsi="Open Sans" w:cs="Open Sans"/>
                <w:lang w:val="es-CR"/>
              </w:rPr>
            </w:pPr>
            <w:r w:rsidRPr="008B70E3">
              <w:rPr>
                <w:rFonts w:ascii="Open Sans" w:hAnsi="Open Sans" w:cs="Open Sans"/>
                <w:lang w:val="es-CR"/>
              </w:rPr>
              <w:t>No aplica</w:t>
            </w:r>
            <w:r w:rsidR="003A235A" w:rsidRPr="008B70E3">
              <w:rPr>
                <w:rFonts w:ascii="Open Sans" w:hAnsi="Open Sans" w:cs="Open Sans"/>
                <w:lang w:val="es-CR"/>
              </w:rPr>
              <w:t>.</w:t>
            </w:r>
          </w:p>
        </w:tc>
      </w:tr>
      <w:tr w:rsidR="003A235A" w:rsidRPr="00286741" w14:paraId="4EBFB11D" w14:textId="77777777">
        <w:trPr>
          <w:cantSplit/>
          <w:trHeight w:val="65"/>
          <w:jc w:val="center"/>
        </w:trPr>
        <w:tc>
          <w:tcPr>
            <w:tcW w:w="3870" w:type="dxa"/>
            <w:gridSpan w:val="2"/>
            <w:shd w:val="clear" w:color="000000" w:fill="FFFFFF"/>
          </w:tcPr>
          <w:p w14:paraId="4EBFB11A" w14:textId="77777777" w:rsidR="003A235A" w:rsidRPr="008B70E3" w:rsidRDefault="003A235A">
            <w:pPr>
              <w:rPr>
                <w:rFonts w:ascii="Open Sans" w:hAnsi="Open Sans" w:cs="Open Sans"/>
                <w:b/>
                <w:lang w:val="es-CR"/>
              </w:rPr>
            </w:pPr>
            <w:r w:rsidRPr="008B70E3">
              <w:rPr>
                <w:rFonts w:ascii="Open Sans" w:hAnsi="Open Sans" w:cs="Open Sans"/>
                <w:b/>
                <w:lang w:val="es-CR"/>
              </w:rPr>
              <w:t>ÓRGANOS BLANCO</w:t>
            </w:r>
          </w:p>
        </w:tc>
        <w:tc>
          <w:tcPr>
            <w:tcW w:w="7586" w:type="dxa"/>
            <w:gridSpan w:val="8"/>
            <w:shd w:val="clear" w:color="000000" w:fill="FFFFFF"/>
          </w:tcPr>
          <w:p w14:paraId="4EBFB11B" w14:textId="77777777" w:rsidR="00A67C54" w:rsidRPr="008B70E3" w:rsidRDefault="003A235A" w:rsidP="00FB0701">
            <w:pPr>
              <w:jc w:val="both"/>
              <w:rPr>
                <w:rFonts w:ascii="Open Sans" w:hAnsi="Open Sans" w:cs="Open Sans"/>
                <w:lang w:val="es-CR"/>
              </w:rPr>
            </w:pPr>
            <w:r w:rsidRPr="008B70E3">
              <w:rPr>
                <w:rFonts w:ascii="Open Sans" w:hAnsi="Open Sans" w:cs="Open Sans"/>
                <w:lang w:val="es-CR"/>
              </w:rPr>
              <w:t>Pie</w:t>
            </w:r>
            <w:r w:rsidR="00A67C54" w:rsidRPr="008B70E3">
              <w:rPr>
                <w:rFonts w:ascii="Open Sans" w:hAnsi="Open Sans" w:cs="Open Sans"/>
                <w:lang w:val="es-CR"/>
              </w:rPr>
              <w:t>l: Causa enrojecimiento, dolor y severas quemaduras.</w:t>
            </w:r>
            <w:r w:rsidRPr="008B70E3">
              <w:rPr>
                <w:rFonts w:ascii="Open Sans" w:hAnsi="Open Sans" w:cs="Open Sans"/>
                <w:lang w:val="es-CR"/>
              </w:rPr>
              <w:t xml:space="preserve"> </w:t>
            </w:r>
          </w:p>
          <w:p w14:paraId="4EBFB11C" w14:textId="77777777" w:rsidR="003A235A" w:rsidRPr="008B70E3" w:rsidRDefault="00A67C54" w:rsidP="00FB0701">
            <w:pPr>
              <w:jc w:val="both"/>
              <w:rPr>
                <w:rFonts w:ascii="Open Sans" w:hAnsi="Open Sans" w:cs="Open Sans"/>
                <w:lang w:val="es-CR"/>
              </w:rPr>
            </w:pPr>
            <w:r w:rsidRPr="008B70E3">
              <w:rPr>
                <w:rFonts w:ascii="Open Sans" w:hAnsi="Open Sans" w:cs="Open Sans"/>
                <w:lang w:val="es-CR"/>
              </w:rPr>
              <w:t>O</w:t>
            </w:r>
            <w:r w:rsidR="003A235A" w:rsidRPr="008B70E3">
              <w:rPr>
                <w:rFonts w:ascii="Open Sans" w:hAnsi="Open Sans" w:cs="Open Sans"/>
                <w:lang w:val="es-CR"/>
              </w:rPr>
              <w:t>jos</w:t>
            </w:r>
            <w:r w:rsidRPr="008B70E3">
              <w:rPr>
                <w:rFonts w:ascii="Open Sans" w:hAnsi="Open Sans" w:cs="Open Sans"/>
                <w:lang w:val="es-CR"/>
              </w:rPr>
              <w:t>: Causa quemaduras y daños permanentes en los ojos.</w:t>
            </w:r>
          </w:p>
        </w:tc>
      </w:tr>
      <w:tr w:rsidR="00E0632F" w:rsidRPr="008B70E3" w14:paraId="4EBFB11F" w14:textId="77777777">
        <w:trPr>
          <w:cantSplit/>
          <w:jc w:val="center"/>
        </w:trPr>
        <w:tc>
          <w:tcPr>
            <w:tcW w:w="11456" w:type="dxa"/>
            <w:gridSpan w:val="10"/>
            <w:shd w:val="clear" w:color="auto" w:fill="CCCCCC"/>
          </w:tcPr>
          <w:p w14:paraId="4EBFB11E"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V</w:t>
            </w:r>
          </w:p>
        </w:tc>
      </w:tr>
      <w:tr w:rsidR="00E0632F" w:rsidRPr="008B70E3" w14:paraId="4EBFB121" w14:textId="77777777">
        <w:trPr>
          <w:cantSplit/>
          <w:jc w:val="center"/>
        </w:trPr>
        <w:tc>
          <w:tcPr>
            <w:tcW w:w="11456" w:type="dxa"/>
            <w:gridSpan w:val="10"/>
            <w:shd w:val="clear" w:color="000000" w:fill="FFFFFF"/>
          </w:tcPr>
          <w:p w14:paraId="4EBFB120"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PRIMEROS AUXILIOS</w:t>
            </w:r>
          </w:p>
        </w:tc>
      </w:tr>
      <w:tr w:rsidR="003A235A" w:rsidRPr="008B70E3" w14:paraId="4EBFB124" w14:textId="77777777">
        <w:trPr>
          <w:cantSplit/>
          <w:trHeight w:val="300"/>
          <w:jc w:val="center"/>
        </w:trPr>
        <w:tc>
          <w:tcPr>
            <w:tcW w:w="3892" w:type="dxa"/>
            <w:gridSpan w:val="3"/>
            <w:shd w:val="clear" w:color="000000" w:fill="FFFFFF"/>
          </w:tcPr>
          <w:p w14:paraId="4EBFB122" w14:textId="77777777" w:rsidR="003A235A" w:rsidRPr="008B70E3" w:rsidRDefault="003A235A" w:rsidP="007304A6">
            <w:pPr>
              <w:pStyle w:val="Ttulo2"/>
              <w:numPr>
                <w:ilvl w:val="1"/>
                <w:numId w:val="0"/>
              </w:numPr>
              <w:tabs>
                <w:tab w:val="num" w:pos="576"/>
              </w:tabs>
              <w:suppressAutoHyphens/>
              <w:ind w:left="576" w:hanging="576"/>
              <w:rPr>
                <w:rFonts w:ascii="Open Sans" w:hAnsi="Open Sans" w:cs="Open Sans"/>
                <w:color w:val="auto"/>
                <w:sz w:val="24"/>
                <w:szCs w:val="24"/>
              </w:rPr>
            </w:pPr>
            <w:r w:rsidRPr="008B70E3">
              <w:rPr>
                <w:rFonts w:ascii="Open Sans" w:hAnsi="Open Sans" w:cs="Open Sans"/>
                <w:color w:val="auto"/>
                <w:sz w:val="24"/>
                <w:szCs w:val="24"/>
              </w:rPr>
              <w:t>CONTACTO OCULAR</w:t>
            </w:r>
          </w:p>
        </w:tc>
        <w:tc>
          <w:tcPr>
            <w:tcW w:w="7564" w:type="dxa"/>
            <w:gridSpan w:val="7"/>
            <w:shd w:val="clear" w:color="000000" w:fill="FFFFFF"/>
          </w:tcPr>
          <w:p w14:paraId="4EBFB123"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Enjuagarse con agua por al menos 15 minutos. Obtener atención médica inmediatamente.</w:t>
            </w:r>
          </w:p>
        </w:tc>
      </w:tr>
      <w:tr w:rsidR="003A235A" w:rsidRPr="00286741" w14:paraId="4EBFB127" w14:textId="77777777">
        <w:trPr>
          <w:cantSplit/>
          <w:trHeight w:val="273"/>
          <w:jc w:val="center"/>
        </w:trPr>
        <w:tc>
          <w:tcPr>
            <w:tcW w:w="3892" w:type="dxa"/>
            <w:gridSpan w:val="3"/>
            <w:shd w:val="clear" w:color="000000" w:fill="FFFFFF"/>
          </w:tcPr>
          <w:p w14:paraId="4EBFB125" w14:textId="77777777" w:rsidR="003A235A" w:rsidRPr="008B70E3" w:rsidRDefault="003A235A">
            <w:pPr>
              <w:jc w:val="both"/>
              <w:rPr>
                <w:rFonts w:ascii="Open Sans" w:hAnsi="Open Sans" w:cs="Open Sans"/>
                <w:b/>
                <w:lang w:val="es-CR"/>
              </w:rPr>
            </w:pPr>
            <w:r w:rsidRPr="008B70E3">
              <w:rPr>
                <w:rFonts w:ascii="Open Sans" w:hAnsi="Open Sans" w:cs="Open Sans"/>
                <w:b/>
                <w:lang w:val="es-CR"/>
              </w:rPr>
              <w:t>CONTACTO DÉRMICO</w:t>
            </w:r>
          </w:p>
        </w:tc>
        <w:tc>
          <w:tcPr>
            <w:tcW w:w="7564" w:type="dxa"/>
            <w:gridSpan w:val="7"/>
            <w:shd w:val="clear" w:color="000000" w:fill="FFFFFF"/>
          </w:tcPr>
          <w:p w14:paraId="4EBFB126"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Lavar el área afectada completamente con agua. Quitarse la ropa y zapatos contaminados. Obtener atención médica. Lavar la ropa contaminada antes de volver a usar. </w:t>
            </w:r>
          </w:p>
        </w:tc>
      </w:tr>
      <w:tr w:rsidR="003A235A" w:rsidRPr="008B70E3" w14:paraId="4EBFB12A" w14:textId="77777777">
        <w:trPr>
          <w:cantSplit/>
          <w:trHeight w:val="65"/>
          <w:jc w:val="center"/>
        </w:trPr>
        <w:tc>
          <w:tcPr>
            <w:tcW w:w="3892" w:type="dxa"/>
            <w:gridSpan w:val="3"/>
            <w:shd w:val="clear" w:color="000000" w:fill="FFFFFF"/>
          </w:tcPr>
          <w:p w14:paraId="4EBFB128" w14:textId="77777777" w:rsidR="003A235A" w:rsidRPr="008B70E3" w:rsidRDefault="003A235A">
            <w:pPr>
              <w:jc w:val="both"/>
              <w:rPr>
                <w:rFonts w:ascii="Open Sans" w:hAnsi="Open Sans" w:cs="Open Sans"/>
                <w:b/>
                <w:lang w:val="es-CR"/>
              </w:rPr>
            </w:pPr>
            <w:r w:rsidRPr="008B70E3">
              <w:rPr>
                <w:rFonts w:ascii="Open Sans" w:hAnsi="Open Sans" w:cs="Open Sans"/>
                <w:b/>
                <w:lang w:val="es-CR"/>
              </w:rPr>
              <w:t>INHALACIÓN</w:t>
            </w:r>
          </w:p>
        </w:tc>
        <w:tc>
          <w:tcPr>
            <w:tcW w:w="7564" w:type="dxa"/>
            <w:gridSpan w:val="7"/>
            <w:shd w:val="clear" w:color="000000" w:fill="FFFFFF"/>
          </w:tcPr>
          <w:p w14:paraId="4EBFB129"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Lleve a la persona afectada a un lugar donde pueda respirar aire fresco. Obtener atención médica.</w:t>
            </w:r>
          </w:p>
        </w:tc>
      </w:tr>
      <w:tr w:rsidR="003A235A" w:rsidRPr="00286741" w14:paraId="4EBFB12D" w14:textId="77777777">
        <w:trPr>
          <w:cantSplit/>
          <w:trHeight w:val="237"/>
          <w:jc w:val="center"/>
        </w:trPr>
        <w:tc>
          <w:tcPr>
            <w:tcW w:w="3892" w:type="dxa"/>
            <w:gridSpan w:val="3"/>
            <w:shd w:val="clear" w:color="000000" w:fill="FFFFFF"/>
          </w:tcPr>
          <w:p w14:paraId="4EBFB12B" w14:textId="77777777" w:rsidR="003A235A" w:rsidRPr="008B70E3" w:rsidRDefault="003A235A">
            <w:pPr>
              <w:jc w:val="both"/>
              <w:rPr>
                <w:rFonts w:ascii="Open Sans" w:hAnsi="Open Sans" w:cs="Open Sans"/>
                <w:b/>
                <w:lang w:val="es-CR"/>
              </w:rPr>
            </w:pPr>
            <w:r w:rsidRPr="008B70E3">
              <w:rPr>
                <w:rFonts w:ascii="Open Sans" w:hAnsi="Open Sans" w:cs="Open Sans"/>
                <w:b/>
                <w:lang w:val="es-CR"/>
              </w:rPr>
              <w:t>INGESTIÓN</w:t>
            </w:r>
          </w:p>
        </w:tc>
        <w:tc>
          <w:tcPr>
            <w:tcW w:w="7564" w:type="dxa"/>
            <w:gridSpan w:val="7"/>
            <w:shd w:val="clear" w:color="000000" w:fill="FFFFFF"/>
          </w:tcPr>
          <w:p w14:paraId="4EBFB12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Dar a tomar gran cantidad de agua o leche. Nunca dar algo por la boca a una persona inconsciente. </w:t>
            </w:r>
          </w:p>
        </w:tc>
      </w:tr>
      <w:tr w:rsidR="003A235A" w:rsidRPr="00286741" w14:paraId="4EBFB130" w14:textId="77777777">
        <w:trPr>
          <w:cantSplit/>
          <w:trHeight w:val="120"/>
          <w:jc w:val="center"/>
        </w:trPr>
        <w:tc>
          <w:tcPr>
            <w:tcW w:w="3892" w:type="dxa"/>
            <w:gridSpan w:val="3"/>
            <w:shd w:val="clear" w:color="000000" w:fill="FFFFFF"/>
            <w:vAlign w:val="center"/>
          </w:tcPr>
          <w:p w14:paraId="4EBFB12E" w14:textId="77777777" w:rsidR="003A235A" w:rsidRPr="008B70E3" w:rsidRDefault="003A235A" w:rsidP="00AB624A">
            <w:pPr>
              <w:pStyle w:val="Ttulo8"/>
              <w:numPr>
                <w:ilvl w:val="7"/>
                <w:numId w:val="0"/>
              </w:numPr>
              <w:tabs>
                <w:tab w:val="num" w:pos="40"/>
              </w:tabs>
              <w:suppressAutoHyphens/>
              <w:jc w:val="left"/>
              <w:rPr>
                <w:rFonts w:ascii="Open Sans" w:hAnsi="Open Sans" w:cs="Open Sans"/>
              </w:rPr>
            </w:pPr>
            <w:r w:rsidRPr="008B70E3">
              <w:rPr>
                <w:rFonts w:ascii="Open Sans" w:hAnsi="Open Sans" w:cs="Open Sans"/>
              </w:rPr>
              <w:t xml:space="preserve">ANTÍDOTO RECOMENDADO </w:t>
            </w:r>
            <w:r w:rsidRPr="008B70E3">
              <w:rPr>
                <w:rFonts w:ascii="Open Sans" w:hAnsi="Open Sans" w:cs="Open Sans"/>
                <w:b w:val="0"/>
              </w:rPr>
              <w:t>(Cuando aplique)</w:t>
            </w:r>
          </w:p>
        </w:tc>
        <w:tc>
          <w:tcPr>
            <w:tcW w:w="7564" w:type="dxa"/>
            <w:gridSpan w:val="7"/>
            <w:shd w:val="clear" w:color="000000" w:fill="FFFFFF"/>
          </w:tcPr>
          <w:p w14:paraId="4EBFB12F"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No existe un tratamiento específico para recomendar. Trate según el síntoma. Muestre una copia de ésta Hoja de Seguridad al personal médico para que éstos den su diagnóstico.</w:t>
            </w:r>
          </w:p>
        </w:tc>
      </w:tr>
      <w:tr w:rsidR="003A235A" w:rsidRPr="008B70E3" w14:paraId="4EBFB133" w14:textId="77777777">
        <w:trPr>
          <w:cantSplit/>
          <w:trHeight w:val="558"/>
          <w:jc w:val="center"/>
        </w:trPr>
        <w:tc>
          <w:tcPr>
            <w:tcW w:w="3892" w:type="dxa"/>
            <w:gridSpan w:val="3"/>
            <w:shd w:val="clear" w:color="000000" w:fill="FFFFFF"/>
          </w:tcPr>
          <w:p w14:paraId="4EBFB131" w14:textId="77777777" w:rsidR="003A235A" w:rsidRPr="008B70E3" w:rsidRDefault="003A235A">
            <w:pPr>
              <w:rPr>
                <w:rFonts w:ascii="Open Sans" w:hAnsi="Open Sans" w:cs="Open Sans"/>
                <w:b/>
                <w:lang w:val="es-CR"/>
              </w:rPr>
            </w:pPr>
            <w:r w:rsidRPr="008B70E3">
              <w:rPr>
                <w:rFonts w:ascii="Open Sans" w:hAnsi="Open Sans" w:cs="Open Sans"/>
                <w:b/>
                <w:lang w:val="es-CR"/>
              </w:rPr>
              <w:t xml:space="preserve">INFORMACIÓN PARA EL MÉDICO </w:t>
            </w:r>
            <w:r w:rsidRPr="008B70E3">
              <w:rPr>
                <w:rFonts w:ascii="Open Sans" w:hAnsi="Open Sans" w:cs="Open Sans"/>
                <w:lang w:val="es-CR"/>
              </w:rPr>
              <w:t>(Cuando aplique)</w:t>
            </w:r>
          </w:p>
        </w:tc>
        <w:tc>
          <w:tcPr>
            <w:tcW w:w="7564" w:type="dxa"/>
            <w:gridSpan w:val="7"/>
            <w:shd w:val="clear" w:color="000000" w:fill="FFFFFF"/>
          </w:tcPr>
          <w:p w14:paraId="4EBFB132"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Ninguna información adicional.</w:t>
            </w:r>
          </w:p>
        </w:tc>
      </w:tr>
      <w:tr w:rsidR="00E0632F" w:rsidRPr="008B70E3" w14:paraId="4EBFB135" w14:textId="77777777">
        <w:trPr>
          <w:cantSplit/>
          <w:jc w:val="center"/>
        </w:trPr>
        <w:tc>
          <w:tcPr>
            <w:tcW w:w="11456" w:type="dxa"/>
            <w:gridSpan w:val="10"/>
            <w:shd w:val="clear" w:color="auto" w:fill="CCCCCC"/>
          </w:tcPr>
          <w:p w14:paraId="4EBFB134"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VI</w:t>
            </w:r>
          </w:p>
        </w:tc>
      </w:tr>
      <w:tr w:rsidR="00E0632F" w:rsidRPr="008B70E3" w14:paraId="4EBFB137" w14:textId="77777777">
        <w:trPr>
          <w:cantSplit/>
          <w:jc w:val="center"/>
        </w:trPr>
        <w:tc>
          <w:tcPr>
            <w:tcW w:w="11456" w:type="dxa"/>
            <w:gridSpan w:val="10"/>
            <w:shd w:val="clear" w:color="000000" w:fill="FFFFFF"/>
          </w:tcPr>
          <w:p w14:paraId="4EBFB136" w14:textId="77777777" w:rsidR="00E0632F" w:rsidRPr="008B70E3" w:rsidRDefault="00E0632F">
            <w:pPr>
              <w:pStyle w:val="Ttulo1"/>
              <w:jc w:val="center"/>
              <w:rPr>
                <w:rFonts w:ascii="Open Sans" w:hAnsi="Open Sans" w:cs="Open Sans"/>
                <w:b/>
                <w:szCs w:val="24"/>
                <w:u w:val="none"/>
                <w:lang w:val="es-CR"/>
              </w:rPr>
            </w:pPr>
            <w:r w:rsidRPr="008B70E3">
              <w:rPr>
                <w:rFonts w:ascii="Open Sans" w:hAnsi="Open Sans" w:cs="Open Sans"/>
                <w:b/>
                <w:szCs w:val="24"/>
                <w:u w:val="none"/>
                <w:lang w:val="es-CR"/>
              </w:rPr>
              <w:t>MEDIDAS CONTRA EL FUEGO</w:t>
            </w:r>
          </w:p>
        </w:tc>
      </w:tr>
      <w:tr w:rsidR="003A235A" w:rsidRPr="008B70E3" w14:paraId="4EBFB13A" w14:textId="77777777">
        <w:trPr>
          <w:cantSplit/>
          <w:trHeight w:val="273"/>
          <w:jc w:val="center"/>
        </w:trPr>
        <w:tc>
          <w:tcPr>
            <w:tcW w:w="5188" w:type="dxa"/>
            <w:gridSpan w:val="5"/>
            <w:shd w:val="clear" w:color="000000" w:fill="FFFFFF"/>
          </w:tcPr>
          <w:p w14:paraId="4EBFB138" w14:textId="77777777" w:rsidR="003A235A" w:rsidRPr="008B70E3" w:rsidRDefault="003A235A" w:rsidP="007304A6">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8B70E3">
              <w:rPr>
                <w:rFonts w:ascii="Open Sans" w:hAnsi="Open Sans" w:cs="Open Sans"/>
                <w:color w:val="auto"/>
                <w:sz w:val="24"/>
                <w:szCs w:val="24"/>
                <w:lang w:val="es-CR"/>
              </w:rPr>
              <w:t>PUNTO DE INFLAMABILIDAD (°C)</w:t>
            </w:r>
          </w:p>
        </w:tc>
        <w:tc>
          <w:tcPr>
            <w:tcW w:w="6268" w:type="dxa"/>
            <w:gridSpan w:val="5"/>
            <w:shd w:val="clear" w:color="000000" w:fill="FFFFFF"/>
          </w:tcPr>
          <w:p w14:paraId="4EBFB139" w14:textId="77777777" w:rsidR="003A235A" w:rsidRPr="008B70E3" w:rsidRDefault="003A235A" w:rsidP="00574B4A">
            <w:pPr>
              <w:rPr>
                <w:rFonts w:ascii="Open Sans" w:hAnsi="Open Sans" w:cs="Open Sans"/>
                <w:lang w:val="es-CR"/>
              </w:rPr>
            </w:pPr>
            <w:r w:rsidRPr="008B70E3">
              <w:rPr>
                <w:rFonts w:ascii="Open Sans" w:hAnsi="Open Sans" w:cs="Open Sans"/>
                <w:lang w:val="es-CR"/>
              </w:rPr>
              <w:t xml:space="preserve">No </w:t>
            </w:r>
            <w:r w:rsidR="00574B4A" w:rsidRPr="008B70E3">
              <w:rPr>
                <w:rFonts w:ascii="Open Sans" w:hAnsi="Open Sans" w:cs="Open Sans"/>
                <w:lang w:val="es-CR"/>
              </w:rPr>
              <w:t>aplica</w:t>
            </w:r>
            <w:r w:rsidRPr="008B70E3">
              <w:rPr>
                <w:rFonts w:ascii="Open Sans" w:hAnsi="Open Sans" w:cs="Open Sans"/>
                <w:lang w:val="es-CR"/>
              </w:rPr>
              <w:t>.</w:t>
            </w:r>
          </w:p>
        </w:tc>
      </w:tr>
      <w:tr w:rsidR="003A235A" w:rsidRPr="008B70E3" w14:paraId="4EBFB13E" w14:textId="77777777">
        <w:trPr>
          <w:cantSplit/>
          <w:trHeight w:val="500"/>
          <w:jc w:val="center"/>
        </w:trPr>
        <w:tc>
          <w:tcPr>
            <w:tcW w:w="5188" w:type="dxa"/>
            <w:gridSpan w:val="5"/>
            <w:shd w:val="clear" w:color="000000" w:fill="FFFFFF"/>
          </w:tcPr>
          <w:p w14:paraId="4EBFB13B" w14:textId="77777777" w:rsidR="003A235A" w:rsidRPr="008B70E3" w:rsidRDefault="003A235A">
            <w:pPr>
              <w:rPr>
                <w:rFonts w:ascii="Open Sans" w:hAnsi="Open Sans" w:cs="Open Sans"/>
                <w:b/>
                <w:lang w:val="es-CR"/>
              </w:rPr>
            </w:pPr>
            <w:r w:rsidRPr="008B70E3">
              <w:rPr>
                <w:rFonts w:ascii="Open Sans" w:hAnsi="Open Sans" w:cs="Open Sans"/>
                <w:b/>
                <w:lang w:val="es-CR"/>
              </w:rPr>
              <w:t xml:space="preserve">LÍMITES DE INFLAMABILIDAD </w:t>
            </w:r>
          </w:p>
          <w:p w14:paraId="4EBFB13C" w14:textId="77777777" w:rsidR="003A235A" w:rsidRPr="008B70E3" w:rsidRDefault="003A235A">
            <w:pPr>
              <w:rPr>
                <w:rFonts w:ascii="Open Sans" w:hAnsi="Open Sans" w:cs="Open Sans"/>
                <w:b/>
                <w:lang w:val="es-CR"/>
              </w:rPr>
            </w:pPr>
            <w:r w:rsidRPr="008B70E3">
              <w:rPr>
                <w:rFonts w:ascii="Open Sans" w:hAnsi="Open Sans" w:cs="Open Sans"/>
                <w:b/>
                <w:lang w:val="es-CR"/>
              </w:rPr>
              <w:t xml:space="preserve">(SI EXISTEN) </w:t>
            </w:r>
          </w:p>
        </w:tc>
        <w:tc>
          <w:tcPr>
            <w:tcW w:w="6268" w:type="dxa"/>
            <w:gridSpan w:val="5"/>
            <w:shd w:val="clear" w:color="000000" w:fill="FFFFFF"/>
          </w:tcPr>
          <w:p w14:paraId="4EBFB13D" w14:textId="77777777" w:rsidR="003A235A" w:rsidRPr="008B70E3" w:rsidRDefault="00574B4A" w:rsidP="00FB0701">
            <w:pPr>
              <w:rPr>
                <w:rFonts w:ascii="Open Sans" w:hAnsi="Open Sans" w:cs="Open Sans"/>
                <w:lang w:val="es-CR"/>
              </w:rPr>
            </w:pPr>
            <w:r w:rsidRPr="008B70E3">
              <w:rPr>
                <w:rFonts w:ascii="Open Sans" w:hAnsi="Open Sans" w:cs="Open Sans"/>
                <w:lang w:val="es-CR"/>
              </w:rPr>
              <w:t>No aplica.</w:t>
            </w:r>
          </w:p>
        </w:tc>
      </w:tr>
      <w:tr w:rsidR="003A235A" w:rsidRPr="00286741" w14:paraId="4EBFB141" w14:textId="77777777">
        <w:trPr>
          <w:cantSplit/>
          <w:trHeight w:val="65"/>
          <w:jc w:val="center"/>
        </w:trPr>
        <w:tc>
          <w:tcPr>
            <w:tcW w:w="5188" w:type="dxa"/>
            <w:gridSpan w:val="5"/>
            <w:shd w:val="clear" w:color="000000" w:fill="FFFFFF"/>
          </w:tcPr>
          <w:p w14:paraId="4EBFB13F" w14:textId="77777777" w:rsidR="003A235A" w:rsidRPr="008B70E3" w:rsidRDefault="003A235A">
            <w:pPr>
              <w:rPr>
                <w:rFonts w:ascii="Open Sans" w:hAnsi="Open Sans" w:cs="Open Sans"/>
                <w:b/>
                <w:lang w:val="es-CR"/>
              </w:rPr>
            </w:pPr>
            <w:r w:rsidRPr="008B70E3">
              <w:rPr>
                <w:rFonts w:ascii="Open Sans" w:hAnsi="Open Sans" w:cs="Open Sans"/>
                <w:b/>
                <w:lang w:val="es-CR"/>
              </w:rPr>
              <w:t>AGENTES EXTINTORES</w:t>
            </w:r>
          </w:p>
        </w:tc>
        <w:tc>
          <w:tcPr>
            <w:tcW w:w="6268" w:type="dxa"/>
            <w:gridSpan w:val="5"/>
            <w:shd w:val="clear" w:color="000000" w:fill="FFFFFF"/>
          </w:tcPr>
          <w:p w14:paraId="4EBFB140"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Agua, polvo químico, espuma, dióxido de carbono. </w:t>
            </w:r>
          </w:p>
        </w:tc>
      </w:tr>
      <w:tr w:rsidR="003A235A" w:rsidRPr="00286741" w14:paraId="4EBFB144" w14:textId="77777777">
        <w:trPr>
          <w:cantSplit/>
          <w:trHeight w:val="729"/>
          <w:jc w:val="center"/>
        </w:trPr>
        <w:tc>
          <w:tcPr>
            <w:tcW w:w="5188" w:type="dxa"/>
            <w:gridSpan w:val="5"/>
            <w:shd w:val="clear" w:color="000000" w:fill="FFFFFF"/>
          </w:tcPr>
          <w:p w14:paraId="4EBFB142" w14:textId="77777777" w:rsidR="003A235A" w:rsidRPr="008B70E3" w:rsidRDefault="003A235A">
            <w:pPr>
              <w:rPr>
                <w:rFonts w:ascii="Open Sans" w:hAnsi="Open Sans" w:cs="Open Sans"/>
                <w:b/>
                <w:lang w:val="es-CR"/>
              </w:rPr>
            </w:pPr>
            <w:r w:rsidRPr="008B70E3">
              <w:rPr>
                <w:rFonts w:ascii="Open Sans" w:hAnsi="Open Sans" w:cs="Open Sans"/>
                <w:b/>
                <w:lang w:val="es-CR"/>
              </w:rPr>
              <w:t>EQUIPO DE PROTECCIÓN PARA COMBATIR FUEGO</w:t>
            </w:r>
          </w:p>
        </w:tc>
        <w:tc>
          <w:tcPr>
            <w:tcW w:w="6268" w:type="dxa"/>
            <w:gridSpan w:val="5"/>
            <w:shd w:val="clear" w:color="000000" w:fill="FFFFFF"/>
          </w:tcPr>
          <w:p w14:paraId="4EBFB143" w14:textId="77777777" w:rsidR="003A235A" w:rsidRPr="008B70E3" w:rsidRDefault="003A235A" w:rsidP="00FB0701">
            <w:pPr>
              <w:pStyle w:val="Ttulo5"/>
              <w:rPr>
                <w:rFonts w:ascii="Open Sans" w:hAnsi="Open Sans" w:cs="Open Sans"/>
                <w:b w:val="0"/>
                <w:sz w:val="24"/>
                <w:szCs w:val="24"/>
              </w:rPr>
            </w:pPr>
            <w:r w:rsidRPr="008B70E3">
              <w:rPr>
                <w:rFonts w:ascii="Open Sans" w:hAnsi="Open Sans" w:cs="Open Sans"/>
                <w:b w:val="0"/>
                <w:sz w:val="24"/>
                <w:szCs w:val="24"/>
              </w:rPr>
              <w:t xml:space="preserve">Se requiere equipo de protección completo para el personal de bomberos. </w:t>
            </w:r>
          </w:p>
        </w:tc>
      </w:tr>
      <w:tr w:rsidR="003A235A" w:rsidRPr="00286741" w14:paraId="4EBFB147" w14:textId="77777777">
        <w:trPr>
          <w:cantSplit/>
          <w:trHeight w:val="500"/>
          <w:jc w:val="center"/>
        </w:trPr>
        <w:tc>
          <w:tcPr>
            <w:tcW w:w="5188" w:type="dxa"/>
            <w:gridSpan w:val="5"/>
            <w:shd w:val="clear" w:color="000000" w:fill="FFFFFF"/>
          </w:tcPr>
          <w:p w14:paraId="4EBFB145" w14:textId="77777777" w:rsidR="003A235A" w:rsidRPr="008B70E3" w:rsidRDefault="003A235A">
            <w:pPr>
              <w:rPr>
                <w:rFonts w:ascii="Open Sans" w:hAnsi="Open Sans" w:cs="Open Sans"/>
                <w:b/>
                <w:lang w:val="es-CR"/>
              </w:rPr>
            </w:pPr>
            <w:r w:rsidRPr="008B70E3">
              <w:rPr>
                <w:rFonts w:ascii="Open Sans" w:hAnsi="Open Sans" w:cs="Open Sans"/>
                <w:b/>
                <w:lang w:val="es-CR"/>
              </w:rPr>
              <w:t>PRODUCTOS PELIGROSOS POR COMBUSTIÓN</w:t>
            </w:r>
          </w:p>
        </w:tc>
        <w:tc>
          <w:tcPr>
            <w:tcW w:w="6268" w:type="dxa"/>
            <w:gridSpan w:val="5"/>
            <w:shd w:val="clear" w:color="000000" w:fill="FFFFFF"/>
          </w:tcPr>
          <w:p w14:paraId="4EBFB146"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Dióxido de carbono, monóxido de carbono.</w:t>
            </w:r>
          </w:p>
        </w:tc>
      </w:tr>
      <w:tr w:rsidR="00477531" w:rsidRPr="008B70E3" w14:paraId="4EBFB149" w14:textId="77777777">
        <w:trPr>
          <w:cantSplit/>
          <w:jc w:val="center"/>
        </w:trPr>
        <w:tc>
          <w:tcPr>
            <w:tcW w:w="11456" w:type="dxa"/>
            <w:gridSpan w:val="10"/>
            <w:shd w:val="clear" w:color="auto" w:fill="CCCCCC"/>
          </w:tcPr>
          <w:p w14:paraId="4EBFB148"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lastRenderedPageBreak/>
              <w:t>SECCIÓN VII</w:t>
            </w:r>
          </w:p>
        </w:tc>
      </w:tr>
      <w:tr w:rsidR="00477531" w:rsidRPr="00286741" w14:paraId="4EBFB14B" w14:textId="77777777">
        <w:trPr>
          <w:cantSplit/>
          <w:jc w:val="center"/>
        </w:trPr>
        <w:tc>
          <w:tcPr>
            <w:tcW w:w="11456" w:type="dxa"/>
            <w:gridSpan w:val="10"/>
            <w:shd w:val="clear" w:color="000000" w:fill="FFFFFF"/>
          </w:tcPr>
          <w:p w14:paraId="4EBFB14A"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MEDIDAS EN CASO DE DERRAME O FUGA</w:t>
            </w:r>
          </w:p>
        </w:tc>
      </w:tr>
      <w:tr w:rsidR="003A235A" w:rsidRPr="00286741" w14:paraId="4EBFB14D" w14:textId="77777777">
        <w:trPr>
          <w:cantSplit/>
          <w:trHeight w:val="345"/>
          <w:jc w:val="center"/>
        </w:trPr>
        <w:tc>
          <w:tcPr>
            <w:tcW w:w="11456" w:type="dxa"/>
            <w:gridSpan w:val="10"/>
            <w:shd w:val="clear" w:color="000000" w:fill="FFFFFF"/>
          </w:tcPr>
          <w:p w14:paraId="4EBFB14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Ventile el área del derrame. Use equipo de protección adecuado. Mantener el personal sin protección o innecesario fuera del área. Recobrar el material cuando sea posible. Neutralice el área con un material alcalino, entonces absorber con un material inerte y depositar en un recipiente de desechos químicos. Contenga el derrame o la fuga si esto no representa un riesgo, usando equipo de protección personal y siguiendo las normas de seguridad.</w:t>
            </w:r>
          </w:p>
        </w:tc>
      </w:tr>
      <w:tr w:rsidR="00477531" w:rsidRPr="008B70E3" w14:paraId="4EBFB14F" w14:textId="77777777">
        <w:trPr>
          <w:cantSplit/>
          <w:jc w:val="center"/>
        </w:trPr>
        <w:tc>
          <w:tcPr>
            <w:tcW w:w="11456" w:type="dxa"/>
            <w:gridSpan w:val="10"/>
            <w:shd w:val="clear" w:color="auto" w:fill="CCCCCC"/>
          </w:tcPr>
          <w:p w14:paraId="4EBFB14E"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VIII</w:t>
            </w:r>
          </w:p>
        </w:tc>
      </w:tr>
      <w:tr w:rsidR="00477531" w:rsidRPr="008B70E3" w14:paraId="4EBFB151" w14:textId="77777777">
        <w:trPr>
          <w:cantSplit/>
          <w:jc w:val="center"/>
        </w:trPr>
        <w:tc>
          <w:tcPr>
            <w:tcW w:w="11456" w:type="dxa"/>
            <w:gridSpan w:val="10"/>
            <w:shd w:val="clear" w:color="000000" w:fill="FFFFFF"/>
          </w:tcPr>
          <w:p w14:paraId="4EBFB15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MANIPULACIÓN Y ALMACENAMIENTO</w:t>
            </w:r>
          </w:p>
        </w:tc>
      </w:tr>
      <w:tr w:rsidR="003A235A" w:rsidRPr="00286741" w14:paraId="4EBFB154" w14:textId="77777777">
        <w:trPr>
          <w:cantSplit/>
          <w:trHeight w:val="300"/>
          <w:jc w:val="center"/>
        </w:trPr>
        <w:tc>
          <w:tcPr>
            <w:tcW w:w="5188" w:type="dxa"/>
            <w:gridSpan w:val="5"/>
            <w:shd w:val="clear" w:color="000000" w:fill="FFFFFF"/>
          </w:tcPr>
          <w:p w14:paraId="4EBFB152" w14:textId="77777777" w:rsidR="003A235A" w:rsidRPr="008B70E3" w:rsidRDefault="003A235A" w:rsidP="00112701">
            <w:pPr>
              <w:pStyle w:val="Ttulo2"/>
              <w:numPr>
                <w:ilvl w:val="1"/>
                <w:numId w:val="0"/>
              </w:numPr>
              <w:tabs>
                <w:tab w:val="num" w:pos="576"/>
              </w:tabs>
              <w:suppressAutoHyphens/>
              <w:ind w:left="576" w:hanging="576"/>
              <w:rPr>
                <w:rFonts w:ascii="Open Sans" w:hAnsi="Open Sans" w:cs="Open Sans"/>
                <w:color w:val="auto"/>
                <w:sz w:val="24"/>
                <w:szCs w:val="24"/>
              </w:rPr>
            </w:pPr>
            <w:r w:rsidRPr="008B70E3">
              <w:rPr>
                <w:rFonts w:ascii="Open Sans" w:hAnsi="Open Sans" w:cs="Open Sans"/>
                <w:color w:val="auto"/>
                <w:sz w:val="24"/>
                <w:szCs w:val="24"/>
              </w:rPr>
              <w:t>TEMPERATURA ALMACENAMIENTO</w:t>
            </w:r>
          </w:p>
        </w:tc>
        <w:tc>
          <w:tcPr>
            <w:tcW w:w="6268" w:type="dxa"/>
            <w:gridSpan w:val="5"/>
            <w:shd w:val="clear" w:color="000000" w:fill="FFFFFF"/>
          </w:tcPr>
          <w:p w14:paraId="4EBFB153" w14:textId="77777777" w:rsidR="003A235A" w:rsidRPr="008B70E3" w:rsidRDefault="00574B4A" w:rsidP="00FB0701">
            <w:pPr>
              <w:jc w:val="both"/>
              <w:rPr>
                <w:rFonts w:ascii="Open Sans" w:hAnsi="Open Sans" w:cs="Open Sans"/>
                <w:lang w:val="es-CR"/>
              </w:rPr>
            </w:pPr>
            <w:r w:rsidRPr="008B70E3">
              <w:rPr>
                <w:rFonts w:ascii="Open Sans" w:hAnsi="Open Sans" w:cs="Open Sans"/>
                <w:lang w:val="es-CR"/>
              </w:rPr>
              <w:t>No almacenar a temperaturas mayores a los 30 °C</w:t>
            </w:r>
            <w:r w:rsidR="003264A6" w:rsidRPr="008B70E3">
              <w:rPr>
                <w:rFonts w:ascii="Open Sans" w:hAnsi="Open Sans" w:cs="Open Sans"/>
                <w:lang w:val="es-CR"/>
              </w:rPr>
              <w:t>.</w:t>
            </w:r>
          </w:p>
        </w:tc>
      </w:tr>
      <w:tr w:rsidR="003A235A" w:rsidRPr="008B70E3" w14:paraId="4EBFB157" w14:textId="77777777">
        <w:trPr>
          <w:cantSplit/>
          <w:trHeight w:val="382"/>
          <w:jc w:val="center"/>
        </w:trPr>
        <w:tc>
          <w:tcPr>
            <w:tcW w:w="5188" w:type="dxa"/>
            <w:gridSpan w:val="5"/>
            <w:shd w:val="clear" w:color="000000" w:fill="FFFFFF"/>
          </w:tcPr>
          <w:p w14:paraId="4EBFB155" w14:textId="77777777" w:rsidR="003A235A" w:rsidRPr="008B70E3" w:rsidRDefault="003A235A" w:rsidP="00112701">
            <w:pPr>
              <w:jc w:val="both"/>
              <w:rPr>
                <w:rFonts w:ascii="Open Sans" w:hAnsi="Open Sans" w:cs="Open Sans"/>
                <w:b/>
                <w:lang w:val="es-CR"/>
              </w:rPr>
            </w:pPr>
            <w:r w:rsidRPr="008B70E3">
              <w:rPr>
                <w:rFonts w:ascii="Open Sans" w:hAnsi="Open Sans" w:cs="Open Sans"/>
                <w:b/>
                <w:lang w:val="es-CR"/>
              </w:rPr>
              <w:t>CONDICIONES ALMACENAMIENTO</w:t>
            </w:r>
          </w:p>
        </w:tc>
        <w:tc>
          <w:tcPr>
            <w:tcW w:w="6268" w:type="dxa"/>
            <w:gridSpan w:val="5"/>
            <w:shd w:val="clear" w:color="000000" w:fill="FFFFFF"/>
          </w:tcPr>
          <w:p w14:paraId="4EBFB156"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 Mantener lejos del alcance de los niños. Almacenar en un lugar fresco, seco lejos de altas temperaturas y fuentes de calor. No mezclar con otros químicos.</w:t>
            </w:r>
          </w:p>
        </w:tc>
      </w:tr>
      <w:tr w:rsidR="003A235A" w:rsidRPr="008B70E3" w14:paraId="4EBFB15A" w14:textId="77777777">
        <w:trPr>
          <w:cantSplit/>
          <w:trHeight w:val="65"/>
          <w:jc w:val="center"/>
        </w:trPr>
        <w:tc>
          <w:tcPr>
            <w:tcW w:w="5188" w:type="dxa"/>
            <w:gridSpan w:val="5"/>
            <w:shd w:val="clear" w:color="000000" w:fill="FFFFFF"/>
          </w:tcPr>
          <w:p w14:paraId="4EBFB158" w14:textId="77777777" w:rsidR="003A235A" w:rsidRPr="008B70E3" w:rsidRDefault="003A235A" w:rsidP="00112701">
            <w:pPr>
              <w:jc w:val="both"/>
              <w:rPr>
                <w:rFonts w:ascii="Open Sans" w:hAnsi="Open Sans" w:cs="Open Sans"/>
                <w:b/>
                <w:lang w:val="es-CR"/>
              </w:rPr>
            </w:pPr>
            <w:r w:rsidRPr="008B70E3">
              <w:rPr>
                <w:rFonts w:ascii="Open Sans" w:hAnsi="Open Sans" w:cs="Open Sans"/>
                <w:b/>
                <w:lang w:val="es-CR"/>
              </w:rPr>
              <w:t>MANIPULACIÓN RECIPIENTES</w:t>
            </w:r>
          </w:p>
        </w:tc>
        <w:tc>
          <w:tcPr>
            <w:tcW w:w="6268" w:type="dxa"/>
            <w:gridSpan w:val="5"/>
            <w:shd w:val="clear" w:color="000000" w:fill="FFFFFF"/>
          </w:tcPr>
          <w:p w14:paraId="4EBFB159"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Mantener cerrados los recipientes. Evitar el contacto con la piel y ojos. Evitar respirar los vapores.</w:t>
            </w:r>
          </w:p>
        </w:tc>
      </w:tr>
      <w:tr w:rsidR="003A235A" w:rsidRPr="00286741" w14:paraId="4EBFB15D" w14:textId="77777777">
        <w:trPr>
          <w:cantSplit/>
          <w:trHeight w:val="844"/>
          <w:jc w:val="center"/>
        </w:trPr>
        <w:tc>
          <w:tcPr>
            <w:tcW w:w="5188" w:type="dxa"/>
            <w:gridSpan w:val="5"/>
            <w:shd w:val="clear" w:color="000000" w:fill="FFFFFF"/>
          </w:tcPr>
          <w:p w14:paraId="4EBFB15B" w14:textId="77777777" w:rsidR="003A235A" w:rsidRPr="008B70E3" w:rsidRDefault="003A235A" w:rsidP="00112701">
            <w:pPr>
              <w:jc w:val="both"/>
              <w:rPr>
                <w:rFonts w:ascii="Open Sans" w:hAnsi="Open Sans" w:cs="Open Sans"/>
                <w:b/>
                <w:lang w:val="es-CR"/>
              </w:rPr>
            </w:pPr>
            <w:r w:rsidRPr="008B70E3">
              <w:rPr>
                <w:rFonts w:ascii="Open Sans" w:hAnsi="Open Sans" w:cs="Open Sans"/>
                <w:b/>
                <w:lang w:val="es-CR"/>
              </w:rPr>
              <w:t>EFECTOS DE LA EXPOSICIÓN A LA LUZ DEL SOL, CALOR, ATMÓSFERAS HÚMEDAS, etc. (Cuando aplique)</w:t>
            </w:r>
          </w:p>
        </w:tc>
        <w:tc>
          <w:tcPr>
            <w:tcW w:w="6268" w:type="dxa"/>
            <w:gridSpan w:val="5"/>
            <w:shd w:val="clear" w:color="000000" w:fill="FFFFFF"/>
          </w:tcPr>
          <w:p w14:paraId="4EBFB15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Evitar la exposición a altas temperaturas, llamas, chispas o fuentes de calor. </w:t>
            </w:r>
          </w:p>
        </w:tc>
      </w:tr>
      <w:tr w:rsidR="00477531" w:rsidRPr="008B70E3" w14:paraId="4EBFB15F" w14:textId="77777777">
        <w:trPr>
          <w:cantSplit/>
          <w:jc w:val="center"/>
        </w:trPr>
        <w:tc>
          <w:tcPr>
            <w:tcW w:w="11456" w:type="dxa"/>
            <w:gridSpan w:val="10"/>
            <w:shd w:val="clear" w:color="auto" w:fill="CCCCCC"/>
          </w:tcPr>
          <w:p w14:paraId="4EBFB15E"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IX</w:t>
            </w:r>
          </w:p>
        </w:tc>
      </w:tr>
      <w:tr w:rsidR="00477531" w:rsidRPr="00286741" w14:paraId="4EBFB161" w14:textId="77777777">
        <w:trPr>
          <w:cantSplit/>
          <w:jc w:val="center"/>
        </w:trPr>
        <w:tc>
          <w:tcPr>
            <w:tcW w:w="11456" w:type="dxa"/>
            <w:gridSpan w:val="10"/>
            <w:shd w:val="clear" w:color="000000" w:fill="FFFFFF"/>
          </w:tcPr>
          <w:p w14:paraId="4EBFB16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CONTROLES A LA EXPOSICIÓN Y EQUIPO DE PROTECCIÓN PERSONAL</w:t>
            </w:r>
          </w:p>
        </w:tc>
      </w:tr>
      <w:tr w:rsidR="003A235A" w:rsidRPr="008B70E3" w14:paraId="4EBFB164" w14:textId="77777777">
        <w:trPr>
          <w:cantSplit/>
          <w:jc w:val="center"/>
        </w:trPr>
        <w:tc>
          <w:tcPr>
            <w:tcW w:w="5188" w:type="dxa"/>
            <w:gridSpan w:val="5"/>
            <w:shd w:val="clear" w:color="000000" w:fill="FFFFFF"/>
          </w:tcPr>
          <w:p w14:paraId="4EBFB162"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CONDICIONES DE VENTILACIÓN</w:t>
            </w:r>
          </w:p>
        </w:tc>
        <w:tc>
          <w:tcPr>
            <w:tcW w:w="6268" w:type="dxa"/>
            <w:gridSpan w:val="5"/>
            <w:shd w:val="clear" w:color="000000" w:fill="FFFFFF"/>
          </w:tcPr>
          <w:p w14:paraId="4EBFB163" w14:textId="77777777" w:rsidR="003A235A" w:rsidRPr="008B70E3" w:rsidRDefault="003A235A" w:rsidP="00FB0701">
            <w:pPr>
              <w:pStyle w:val="Ttulo5"/>
              <w:rPr>
                <w:rFonts w:ascii="Open Sans" w:hAnsi="Open Sans" w:cs="Open Sans"/>
                <w:b w:val="0"/>
                <w:sz w:val="24"/>
                <w:szCs w:val="24"/>
              </w:rPr>
            </w:pPr>
            <w:r w:rsidRPr="008B70E3">
              <w:rPr>
                <w:rFonts w:ascii="Open Sans" w:hAnsi="Open Sans" w:cs="Open Sans"/>
                <w:b w:val="0"/>
                <w:bCs/>
                <w:sz w:val="24"/>
                <w:szCs w:val="24"/>
              </w:rPr>
              <w:t>Sistema de ventilación de extracción general o local es recomendado para mantener los límites de exposición bajos. Generalmente se prefiere la extracción local ya que permite el control de las emisiones desde la fuente. Evitando la dispersión al área general.</w:t>
            </w:r>
          </w:p>
        </w:tc>
      </w:tr>
      <w:tr w:rsidR="003A235A" w:rsidRPr="00286741" w14:paraId="4EBFB167" w14:textId="77777777">
        <w:trPr>
          <w:cantSplit/>
          <w:jc w:val="center"/>
        </w:trPr>
        <w:tc>
          <w:tcPr>
            <w:tcW w:w="5188" w:type="dxa"/>
            <w:gridSpan w:val="5"/>
            <w:shd w:val="clear" w:color="000000" w:fill="FFFFFF"/>
          </w:tcPr>
          <w:p w14:paraId="4EBFB165"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EQUIPO DE PROTECCIÓN RESPIRATORIA</w:t>
            </w:r>
          </w:p>
        </w:tc>
        <w:tc>
          <w:tcPr>
            <w:tcW w:w="6268" w:type="dxa"/>
            <w:gridSpan w:val="5"/>
            <w:shd w:val="clear" w:color="000000" w:fill="FFFFFF"/>
          </w:tcPr>
          <w:p w14:paraId="4EBFB166"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Si se generan muchos vapores usar un aparato respiratorio con cartucho para gases ácidos.</w:t>
            </w:r>
          </w:p>
        </w:tc>
      </w:tr>
      <w:tr w:rsidR="003A235A" w:rsidRPr="00286741" w14:paraId="4EBFB16A" w14:textId="77777777">
        <w:trPr>
          <w:cantSplit/>
          <w:jc w:val="center"/>
        </w:trPr>
        <w:tc>
          <w:tcPr>
            <w:tcW w:w="5188" w:type="dxa"/>
            <w:gridSpan w:val="5"/>
            <w:shd w:val="clear" w:color="000000" w:fill="FFFFFF"/>
          </w:tcPr>
          <w:p w14:paraId="4EBFB168"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EQUIPO DE PROTECCIÓN OCULAR</w:t>
            </w:r>
          </w:p>
        </w:tc>
        <w:tc>
          <w:tcPr>
            <w:tcW w:w="6268" w:type="dxa"/>
            <w:gridSpan w:val="5"/>
            <w:shd w:val="clear" w:color="000000" w:fill="FFFFFF"/>
          </w:tcPr>
          <w:p w14:paraId="4EBFB169"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Anteojos de seguridad o careta facial completa en caso que puedan ocurrir salpicaduras.</w:t>
            </w:r>
          </w:p>
        </w:tc>
      </w:tr>
      <w:tr w:rsidR="003A235A" w:rsidRPr="008B70E3" w14:paraId="4EBFB16D" w14:textId="77777777">
        <w:trPr>
          <w:cantSplit/>
          <w:jc w:val="center"/>
        </w:trPr>
        <w:tc>
          <w:tcPr>
            <w:tcW w:w="5188" w:type="dxa"/>
            <w:gridSpan w:val="5"/>
            <w:shd w:val="clear" w:color="000000" w:fill="FFFFFF"/>
          </w:tcPr>
          <w:p w14:paraId="4EBFB16B"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EQUIPO DE PROTECCIÓN DÉRMICA</w:t>
            </w:r>
          </w:p>
        </w:tc>
        <w:tc>
          <w:tcPr>
            <w:tcW w:w="6268" w:type="dxa"/>
            <w:gridSpan w:val="5"/>
            <w:shd w:val="clear" w:color="000000" w:fill="FFFFFF"/>
          </w:tcPr>
          <w:p w14:paraId="4EBFB16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Guantes resistentes a ácidos.</w:t>
            </w:r>
          </w:p>
        </w:tc>
      </w:tr>
      <w:tr w:rsidR="003A235A" w:rsidRPr="008B70E3" w14:paraId="4EBFB170" w14:textId="77777777">
        <w:trPr>
          <w:cantSplit/>
          <w:jc w:val="center"/>
        </w:trPr>
        <w:tc>
          <w:tcPr>
            <w:tcW w:w="5188" w:type="dxa"/>
            <w:gridSpan w:val="5"/>
            <w:shd w:val="clear" w:color="000000" w:fill="FFFFFF"/>
          </w:tcPr>
          <w:p w14:paraId="4EBFB16E"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DATOS DE CONTROL A LA EXPOSICIÓN (TLV, PEL, STEL, cuando existan)</w:t>
            </w:r>
          </w:p>
        </w:tc>
        <w:tc>
          <w:tcPr>
            <w:tcW w:w="6268" w:type="dxa"/>
            <w:gridSpan w:val="5"/>
            <w:shd w:val="clear" w:color="000000" w:fill="FFFFFF"/>
          </w:tcPr>
          <w:p w14:paraId="4EBFB16F" w14:textId="77777777" w:rsidR="001A61A6" w:rsidRPr="008B70E3" w:rsidRDefault="001A61A6" w:rsidP="00FB0701">
            <w:pPr>
              <w:jc w:val="both"/>
              <w:rPr>
                <w:rFonts w:ascii="Open Sans" w:hAnsi="Open Sans" w:cs="Open Sans"/>
                <w:lang w:val="es-CR"/>
              </w:rPr>
            </w:pPr>
            <w:r w:rsidRPr="008B70E3">
              <w:rPr>
                <w:rFonts w:ascii="Open Sans" w:hAnsi="Open Sans" w:cs="Open Sans"/>
                <w:lang w:val="es-CR"/>
              </w:rPr>
              <w:t>No están determinados.</w:t>
            </w:r>
          </w:p>
        </w:tc>
      </w:tr>
      <w:tr w:rsidR="00477531" w:rsidRPr="008B70E3" w14:paraId="4EBFB172" w14:textId="77777777">
        <w:trPr>
          <w:cantSplit/>
          <w:jc w:val="center"/>
        </w:trPr>
        <w:tc>
          <w:tcPr>
            <w:tcW w:w="11456" w:type="dxa"/>
            <w:gridSpan w:val="10"/>
            <w:shd w:val="clear" w:color="auto" w:fill="CCCCCC"/>
          </w:tcPr>
          <w:p w14:paraId="4EBFB171"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lastRenderedPageBreak/>
              <w:t>SECCIÓN X</w:t>
            </w:r>
          </w:p>
        </w:tc>
      </w:tr>
      <w:tr w:rsidR="00477531" w:rsidRPr="008B70E3" w14:paraId="4EBFB174" w14:textId="77777777">
        <w:trPr>
          <w:cantSplit/>
          <w:jc w:val="center"/>
        </w:trPr>
        <w:tc>
          <w:tcPr>
            <w:tcW w:w="11456" w:type="dxa"/>
            <w:gridSpan w:val="10"/>
            <w:shd w:val="clear" w:color="000000" w:fill="FFFFFF"/>
          </w:tcPr>
          <w:p w14:paraId="4EBFB173"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PROPIEDADES FÍSICAS Y QUÍMICAS</w:t>
            </w:r>
          </w:p>
        </w:tc>
      </w:tr>
      <w:tr w:rsidR="003A235A" w:rsidRPr="00286741" w14:paraId="4EBFB177" w14:textId="77777777">
        <w:trPr>
          <w:cantSplit/>
          <w:jc w:val="center"/>
        </w:trPr>
        <w:tc>
          <w:tcPr>
            <w:tcW w:w="5188" w:type="dxa"/>
            <w:gridSpan w:val="5"/>
            <w:shd w:val="clear" w:color="000000" w:fill="FFFFFF"/>
          </w:tcPr>
          <w:p w14:paraId="4EBFB175" w14:textId="77777777" w:rsidR="003A235A" w:rsidRPr="008B70E3" w:rsidRDefault="003A235A" w:rsidP="00112701">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8B70E3">
              <w:rPr>
                <w:rFonts w:ascii="Open Sans" w:hAnsi="Open Sans" w:cs="Open Sans"/>
                <w:color w:val="auto"/>
                <w:sz w:val="24"/>
                <w:szCs w:val="24"/>
                <w:lang w:val="es-CR"/>
              </w:rPr>
              <w:t>COLOR, OLOR Y APARIENCIA</w:t>
            </w:r>
          </w:p>
        </w:tc>
        <w:tc>
          <w:tcPr>
            <w:tcW w:w="6268" w:type="dxa"/>
            <w:gridSpan w:val="5"/>
            <w:shd w:val="clear" w:color="000000" w:fill="FFFFFF"/>
          </w:tcPr>
          <w:p w14:paraId="4EBFB176" w14:textId="77777777" w:rsidR="003A235A" w:rsidRPr="008B70E3" w:rsidRDefault="00A9063C" w:rsidP="00FB0701">
            <w:pPr>
              <w:jc w:val="both"/>
              <w:rPr>
                <w:rFonts w:ascii="Open Sans" w:hAnsi="Open Sans" w:cs="Open Sans"/>
                <w:lang w:val="es-CR"/>
              </w:rPr>
            </w:pPr>
            <w:r w:rsidRPr="008B70E3">
              <w:rPr>
                <w:rFonts w:ascii="Open Sans" w:hAnsi="Open Sans" w:cs="Open Sans"/>
                <w:lang w:val="es-CR"/>
              </w:rPr>
              <w:t xml:space="preserve">Líquido ámbar </w:t>
            </w:r>
            <w:r w:rsidR="00574B4A" w:rsidRPr="008B70E3">
              <w:rPr>
                <w:rFonts w:ascii="Open Sans" w:hAnsi="Open Sans" w:cs="Open Sans"/>
                <w:lang w:val="es-CR"/>
              </w:rPr>
              <w:t xml:space="preserve">de </w:t>
            </w:r>
            <w:r w:rsidRPr="008B70E3">
              <w:rPr>
                <w:rFonts w:ascii="Open Sans" w:hAnsi="Open Sans" w:cs="Open Sans"/>
                <w:lang w:val="es-CR"/>
              </w:rPr>
              <w:t>olor canela.</w:t>
            </w:r>
          </w:p>
        </w:tc>
      </w:tr>
      <w:tr w:rsidR="003A235A" w:rsidRPr="008B70E3" w14:paraId="4EBFB17A" w14:textId="77777777">
        <w:trPr>
          <w:cantSplit/>
          <w:jc w:val="center"/>
        </w:trPr>
        <w:tc>
          <w:tcPr>
            <w:tcW w:w="5188" w:type="dxa"/>
            <w:gridSpan w:val="5"/>
            <w:shd w:val="clear" w:color="auto" w:fill="FFFFFF"/>
          </w:tcPr>
          <w:p w14:paraId="4EBFB178" w14:textId="77777777" w:rsidR="003A235A" w:rsidRPr="008B70E3" w:rsidRDefault="003A235A" w:rsidP="00112701">
            <w:pPr>
              <w:rPr>
                <w:rFonts w:ascii="Open Sans" w:hAnsi="Open Sans" w:cs="Open Sans"/>
                <w:b/>
                <w:color w:val="000000"/>
                <w:lang w:val="es-CR"/>
              </w:rPr>
            </w:pPr>
            <w:r w:rsidRPr="008B70E3">
              <w:rPr>
                <w:rFonts w:ascii="Open Sans" w:hAnsi="Open Sans" w:cs="Open Sans"/>
                <w:b/>
                <w:color w:val="000000"/>
                <w:lang w:val="es-CR"/>
              </w:rPr>
              <w:t>GRAVEDAD ESPECÍFICA</w:t>
            </w:r>
          </w:p>
        </w:tc>
        <w:tc>
          <w:tcPr>
            <w:tcW w:w="6268" w:type="dxa"/>
            <w:gridSpan w:val="5"/>
            <w:shd w:val="clear" w:color="000000" w:fill="FFFFFF"/>
          </w:tcPr>
          <w:p w14:paraId="4EBFB179" w14:textId="77777777" w:rsidR="003A235A" w:rsidRPr="008B70E3" w:rsidRDefault="007375F8" w:rsidP="00FB0701">
            <w:pPr>
              <w:jc w:val="both"/>
              <w:rPr>
                <w:rFonts w:ascii="Open Sans" w:hAnsi="Open Sans" w:cs="Open Sans"/>
                <w:lang w:val="es-CR"/>
              </w:rPr>
            </w:pPr>
            <w:r w:rsidRPr="008B70E3">
              <w:rPr>
                <w:rFonts w:ascii="Open Sans" w:hAnsi="Open Sans" w:cs="Open Sans"/>
                <w:lang w:val="es-CR"/>
              </w:rPr>
              <w:t>1.080 – 1.110</w:t>
            </w:r>
          </w:p>
        </w:tc>
      </w:tr>
      <w:tr w:rsidR="003A235A" w:rsidRPr="008B70E3" w14:paraId="4EBFB17E" w14:textId="77777777">
        <w:trPr>
          <w:cantSplit/>
          <w:jc w:val="center"/>
        </w:trPr>
        <w:tc>
          <w:tcPr>
            <w:tcW w:w="5188" w:type="dxa"/>
            <w:gridSpan w:val="5"/>
            <w:shd w:val="clear" w:color="000000" w:fill="FFFFFF"/>
          </w:tcPr>
          <w:p w14:paraId="4EBFB17B"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SOLUBILIDAD EN AGUA Y OTROS DISOLVENTES</w:t>
            </w:r>
          </w:p>
        </w:tc>
        <w:tc>
          <w:tcPr>
            <w:tcW w:w="6268" w:type="dxa"/>
            <w:gridSpan w:val="5"/>
            <w:shd w:val="clear" w:color="000000" w:fill="FFFFFF"/>
          </w:tcPr>
          <w:p w14:paraId="4EBFB17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Solubilidad completa en agua.</w:t>
            </w:r>
          </w:p>
          <w:p w14:paraId="4EBFB17D" w14:textId="77777777" w:rsidR="003A235A" w:rsidRPr="008B70E3" w:rsidRDefault="003A235A" w:rsidP="00FB0701">
            <w:pPr>
              <w:jc w:val="both"/>
              <w:rPr>
                <w:rFonts w:ascii="Open Sans" w:hAnsi="Open Sans" w:cs="Open Sans"/>
                <w:lang w:val="es-CR"/>
              </w:rPr>
            </w:pPr>
          </w:p>
        </w:tc>
      </w:tr>
      <w:tr w:rsidR="003A235A" w:rsidRPr="008B70E3" w14:paraId="4EBFB181" w14:textId="77777777">
        <w:trPr>
          <w:cantSplit/>
          <w:jc w:val="center"/>
        </w:trPr>
        <w:tc>
          <w:tcPr>
            <w:tcW w:w="5188" w:type="dxa"/>
            <w:gridSpan w:val="5"/>
            <w:shd w:val="clear" w:color="000000" w:fill="FFFFFF"/>
          </w:tcPr>
          <w:p w14:paraId="4EBFB17F" w14:textId="77777777" w:rsidR="003A235A" w:rsidRPr="008B70E3" w:rsidRDefault="003A235A" w:rsidP="00112701">
            <w:pPr>
              <w:pStyle w:val="Ttulo9"/>
              <w:rPr>
                <w:rFonts w:ascii="Open Sans" w:hAnsi="Open Sans" w:cs="Open Sans"/>
                <w:color w:val="auto"/>
              </w:rPr>
            </w:pPr>
            <w:r w:rsidRPr="008B70E3">
              <w:rPr>
                <w:rFonts w:ascii="Open Sans" w:hAnsi="Open Sans" w:cs="Open Sans"/>
                <w:color w:val="auto"/>
              </w:rPr>
              <w:t>PUNTO DE FUSIÓN</w:t>
            </w:r>
          </w:p>
        </w:tc>
        <w:tc>
          <w:tcPr>
            <w:tcW w:w="6268" w:type="dxa"/>
            <w:gridSpan w:val="5"/>
            <w:shd w:val="clear" w:color="000000" w:fill="FFFFFF"/>
          </w:tcPr>
          <w:p w14:paraId="4EBFB180" w14:textId="77777777" w:rsidR="003A235A" w:rsidRPr="008B70E3" w:rsidRDefault="00574B4A" w:rsidP="00FB0701">
            <w:pPr>
              <w:rPr>
                <w:rFonts w:ascii="Open Sans" w:hAnsi="Open Sans" w:cs="Open Sans"/>
                <w:lang w:val="es-CR"/>
              </w:rPr>
            </w:pPr>
            <w:r w:rsidRPr="008B70E3">
              <w:rPr>
                <w:rFonts w:ascii="Open Sans" w:hAnsi="Open Sans" w:cs="Open Sans"/>
                <w:lang w:val="es-CR"/>
              </w:rPr>
              <w:t>No aplica</w:t>
            </w:r>
            <w:r w:rsidR="003A235A" w:rsidRPr="008B70E3">
              <w:rPr>
                <w:rFonts w:ascii="Open Sans" w:hAnsi="Open Sans" w:cs="Open Sans"/>
                <w:lang w:val="es-CR"/>
              </w:rPr>
              <w:t>.</w:t>
            </w:r>
          </w:p>
        </w:tc>
      </w:tr>
      <w:tr w:rsidR="003A235A" w:rsidRPr="00286741" w14:paraId="4EBFB184" w14:textId="77777777">
        <w:trPr>
          <w:cantSplit/>
          <w:jc w:val="center"/>
        </w:trPr>
        <w:tc>
          <w:tcPr>
            <w:tcW w:w="5188" w:type="dxa"/>
            <w:gridSpan w:val="5"/>
            <w:shd w:val="clear" w:color="000000" w:fill="FFFFFF"/>
          </w:tcPr>
          <w:p w14:paraId="4EBFB182"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PUNTO DE EBULLICIÓN (Cuando aplique)</w:t>
            </w:r>
          </w:p>
        </w:tc>
        <w:tc>
          <w:tcPr>
            <w:tcW w:w="6268" w:type="dxa"/>
            <w:gridSpan w:val="5"/>
            <w:shd w:val="clear" w:color="000000" w:fill="FFFFFF"/>
          </w:tcPr>
          <w:p w14:paraId="4EBFB183" w14:textId="77777777" w:rsidR="003A235A" w:rsidRPr="008B70E3" w:rsidRDefault="003A235A" w:rsidP="00FB0701">
            <w:pPr>
              <w:rPr>
                <w:rFonts w:ascii="Open Sans" w:hAnsi="Open Sans" w:cs="Open Sans"/>
                <w:lang w:val="es-CR"/>
              </w:rPr>
            </w:pPr>
            <w:r w:rsidRPr="008B70E3">
              <w:rPr>
                <w:rFonts w:ascii="Open Sans" w:hAnsi="Open Sans" w:cs="Open Sans"/>
                <w:lang w:val="es-CR"/>
              </w:rPr>
              <w:t>No es determinado para éste producto.</w:t>
            </w:r>
          </w:p>
        </w:tc>
      </w:tr>
      <w:tr w:rsidR="003A235A" w:rsidRPr="008B70E3" w14:paraId="4EBFB187" w14:textId="77777777">
        <w:trPr>
          <w:cantSplit/>
          <w:jc w:val="center"/>
        </w:trPr>
        <w:tc>
          <w:tcPr>
            <w:tcW w:w="5188" w:type="dxa"/>
            <w:gridSpan w:val="5"/>
            <w:shd w:val="clear" w:color="000000" w:fill="FFFFFF"/>
          </w:tcPr>
          <w:p w14:paraId="4EBFB185"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pH</w:t>
            </w:r>
          </w:p>
        </w:tc>
        <w:tc>
          <w:tcPr>
            <w:tcW w:w="6268" w:type="dxa"/>
            <w:gridSpan w:val="5"/>
            <w:shd w:val="clear" w:color="000000" w:fill="FFFFFF"/>
          </w:tcPr>
          <w:p w14:paraId="4EBFB186" w14:textId="77777777" w:rsidR="003A235A" w:rsidRPr="008B70E3" w:rsidRDefault="00E8641B" w:rsidP="00FB0701">
            <w:pPr>
              <w:rPr>
                <w:rFonts w:ascii="Open Sans" w:hAnsi="Open Sans" w:cs="Open Sans"/>
                <w:lang w:val="es-CR"/>
              </w:rPr>
            </w:pPr>
            <w:r w:rsidRPr="008B70E3">
              <w:rPr>
                <w:rFonts w:ascii="Open Sans" w:hAnsi="Open Sans" w:cs="Open Sans"/>
                <w:lang w:val="es-CR"/>
              </w:rPr>
              <w:t>&lt; 1</w:t>
            </w:r>
          </w:p>
        </w:tc>
      </w:tr>
      <w:tr w:rsidR="003A235A" w:rsidRPr="008B70E3" w14:paraId="4EBFB18A" w14:textId="77777777">
        <w:trPr>
          <w:cantSplit/>
          <w:jc w:val="center"/>
        </w:trPr>
        <w:tc>
          <w:tcPr>
            <w:tcW w:w="5188" w:type="dxa"/>
            <w:gridSpan w:val="5"/>
            <w:shd w:val="clear" w:color="000000" w:fill="FFFFFF"/>
          </w:tcPr>
          <w:p w14:paraId="4EBFB188" w14:textId="77777777" w:rsidR="003A235A" w:rsidRPr="008B70E3" w:rsidRDefault="003A235A" w:rsidP="00112701">
            <w:pPr>
              <w:rPr>
                <w:rFonts w:ascii="Open Sans" w:hAnsi="Open Sans" w:cs="Open Sans"/>
                <w:b/>
                <w:color w:val="000000"/>
                <w:lang w:val="es-CR"/>
              </w:rPr>
            </w:pPr>
            <w:r w:rsidRPr="008B70E3">
              <w:rPr>
                <w:rFonts w:ascii="Open Sans" w:hAnsi="Open Sans" w:cs="Open Sans"/>
                <w:b/>
                <w:color w:val="000000"/>
                <w:lang w:val="es-CR"/>
              </w:rPr>
              <w:t>DENSIDAD</w:t>
            </w:r>
          </w:p>
        </w:tc>
        <w:tc>
          <w:tcPr>
            <w:tcW w:w="6268" w:type="dxa"/>
            <w:gridSpan w:val="5"/>
            <w:shd w:val="clear" w:color="000000" w:fill="FFFFFF"/>
          </w:tcPr>
          <w:p w14:paraId="4EBFB189" w14:textId="77777777" w:rsidR="003A235A" w:rsidRPr="008B70E3" w:rsidRDefault="00F53196" w:rsidP="00FB0701">
            <w:pPr>
              <w:jc w:val="both"/>
              <w:rPr>
                <w:rFonts w:ascii="Open Sans" w:hAnsi="Open Sans" w:cs="Open Sans"/>
                <w:lang w:val="es-CR"/>
              </w:rPr>
            </w:pPr>
            <w:r w:rsidRPr="008B70E3">
              <w:rPr>
                <w:rFonts w:ascii="Open Sans" w:hAnsi="Open Sans" w:cs="Open Sans"/>
                <w:lang w:val="es-CR"/>
              </w:rPr>
              <w:t>(</w:t>
            </w:r>
            <w:r w:rsidR="00A9063C" w:rsidRPr="008B70E3">
              <w:rPr>
                <w:rFonts w:ascii="Open Sans" w:hAnsi="Open Sans" w:cs="Open Sans"/>
                <w:lang w:val="es-CR"/>
              </w:rPr>
              <w:t>1.080 – 1.110</w:t>
            </w:r>
            <w:r w:rsidR="003A235A" w:rsidRPr="008B70E3">
              <w:rPr>
                <w:rFonts w:ascii="Open Sans" w:hAnsi="Open Sans" w:cs="Open Sans"/>
                <w:lang w:val="es-CR"/>
              </w:rPr>
              <w:t xml:space="preserve">) g/ml a 25 </w:t>
            </w:r>
            <w:r w:rsidR="005808A4" w:rsidRPr="008B70E3">
              <w:rPr>
                <w:rFonts w:ascii="Open Sans" w:hAnsi="Open Sans" w:cs="Open Sans"/>
                <w:lang w:val="es-CR"/>
              </w:rPr>
              <w:t>°</w:t>
            </w:r>
            <w:r w:rsidR="003A235A" w:rsidRPr="008B70E3">
              <w:rPr>
                <w:rFonts w:ascii="Open Sans" w:hAnsi="Open Sans" w:cs="Open Sans"/>
                <w:lang w:val="es-CR"/>
              </w:rPr>
              <w:t>C</w:t>
            </w:r>
          </w:p>
        </w:tc>
      </w:tr>
      <w:tr w:rsidR="003A235A" w:rsidRPr="008B70E3" w14:paraId="4EBFB18D" w14:textId="77777777">
        <w:trPr>
          <w:cantSplit/>
          <w:jc w:val="center"/>
        </w:trPr>
        <w:tc>
          <w:tcPr>
            <w:tcW w:w="5188" w:type="dxa"/>
            <w:gridSpan w:val="5"/>
            <w:shd w:val="clear" w:color="000000" w:fill="FFFFFF"/>
          </w:tcPr>
          <w:p w14:paraId="4EBFB18B" w14:textId="77777777" w:rsidR="003A235A" w:rsidRPr="008B70E3" w:rsidRDefault="003A235A" w:rsidP="00112701">
            <w:pPr>
              <w:rPr>
                <w:rFonts w:ascii="Open Sans" w:hAnsi="Open Sans" w:cs="Open Sans"/>
                <w:b/>
                <w:lang w:val="es-CR"/>
              </w:rPr>
            </w:pPr>
            <w:r w:rsidRPr="008B70E3">
              <w:rPr>
                <w:rFonts w:ascii="Open Sans" w:hAnsi="Open Sans" w:cs="Open Sans"/>
                <w:b/>
                <w:lang w:val="es-CR"/>
              </w:rPr>
              <w:t>ESTADO DE AGREGACIÓN A 25°C Y 1 atm.</w:t>
            </w:r>
          </w:p>
        </w:tc>
        <w:tc>
          <w:tcPr>
            <w:tcW w:w="6268" w:type="dxa"/>
            <w:gridSpan w:val="5"/>
            <w:shd w:val="clear" w:color="000000" w:fill="FFFFFF"/>
          </w:tcPr>
          <w:p w14:paraId="4EBFB18C" w14:textId="77777777" w:rsidR="003A235A" w:rsidRPr="008B70E3" w:rsidRDefault="003A235A" w:rsidP="00FB0701">
            <w:pPr>
              <w:jc w:val="both"/>
              <w:rPr>
                <w:rFonts w:ascii="Open Sans" w:hAnsi="Open Sans" w:cs="Open Sans"/>
                <w:lang w:val="es-CR"/>
              </w:rPr>
            </w:pPr>
            <w:r w:rsidRPr="008B70E3">
              <w:rPr>
                <w:rFonts w:ascii="Open Sans" w:hAnsi="Open Sans" w:cs="Open Sans"/>
                <w:lang w:val="es-CR"/>
              </w:rPr>
              <w:t xml:space="preserve">Líquido </w:t>
            </w:r>
          </w:p>
        </w:tc>
      </w:tr>
      <w:tr w:rsidR="00477531" w:rsidRPr="00286741" w14:paraId="4EBFB18F" w14:textId="77777777">
        <w:trPr>
          <w:cantSplit/>
          <w:jc w:val="center"/>
        </w:trPr>
        <w:tc>
          <w:tcPr>
            <w:tcW w:w="11456" w:type="dxa"/>
            <w:gridSpan w:val="10"/>
            <w:shd w:val="clear" w:color="000000" w:fill="FFFFFF"/>
          </w:tcPr>
          <w:p w14:paraId="4EBFB18E" w14:textId="77777777" w:rsidR="00477531" w:rsidRPr="008B70E3" w:rsidRDefault="00477531" w:rsidP="00112701">
            <w:pPr>
              <w:jc w:val="both"/>
              <w:rPr>
                <w:rFonts w:ascii="Open Sans" w:hAnsi="Open Sans" w:cs="Open Sans"/>
                <w:lang w:val="es-CR"/>
              </w:rPr>
            </w:pPr>
            <w:r w:rsidRPr="008B70E3">
              <w:rPr>
                <w:rFonts w:ascii="Open Sans" w:hAnsi="Open Sans" w:cs="Open Sans"/>
                <w:lang w:val="es-CR"/>
              </w:rPr>
              <w:t>Debe indicarse la temperatura a que fue obtenido el parámetro.</w:t>
            </w:r>
          </w:p>
        </w:tc>
      </w:tr>
      <w:tr w:rsidR="00477531" w:rsidRPr="008B70E3" w14:paraId="4EBFB191" w14:textId="77777777">
        <w:trPr>
          <w:cantSplit/>
          <w:jc w:val="center"/>
        </w:trPr>
        <w:tc>
          <w:tcPr>
            <w:tcW w:w="11456" w:type="dxa"/>
            <w:gridSpan w:val="10"/>
            <w:shd w:val="clear" w:color="auto" w:fill="CCCCCC"/>
          </w:tcPr>
          <w:p w14:paraId="4EBFB19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XI</w:t>
            </w:r>
          </w:p>
        </w:tc>
      </w:tr>
      <w:tr w:rsidR="00477531" w:rsidRPr="008B70E3" w14:paraId="4EBFB193" w14:textId="77777777">
        <w:trPr>
          <w:cantSplit/>
          <w:jc w:val="center"/>
        </w:trPr>
        <w:tc>
          <w:tcPr>
            <w:tcW w:w="11456" w:type="dxa"/>
            <w:gridSpan w:val="10"/>
            <w:shd w:val="clear" w:color="000000" w:fill="FFFFFF"/>
          </w:tcPr>
          <w:p w14:paraId="4EBFB192"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ESTABILIDAD Y REACTIVIDAD</w:t>
            </w:r>
          </w:p>
        </w:tc>
      </w:tr>
      <w:tr w:rsidR="00E13D2D" w:rsidRPr="00286741" w14:paraId="4EBFB196" w14:textId="77777777" w:rsidTr="008B70E3">
        <w:trPr>
          <w:cantSplit/>
          <w:trHeight w:val="300"/>
          <w:jc w:val="center"/>
        </w:trPr>
        <w:tc>
          <w:tcPr>
            <w:tcW w:w="4918" w:type="dxa"/>
            <w:gridSpan w:val="4"/>
            <w:shd w:val="clear" w:color="000000" w:fill="FFFFFF"/>
          </w:tcPr>
          <w:p w14:paraId="4EBFB194" w14:textId="77777777" w:rsidR="00E13D2D" w:rsidRPr="008B70E3" w:rsidRDefault="00E13D2D" w:rsidP="00112701">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8B70E3">
              <w:rPr>
                <w:rFonts w:ascii="Open Sans" w:hAnsi="Open Sans" w:cs="Open Sans"/>
                <w:color w:val="auto"/>
                <w:sz w:val="24"/>
                <w:szCs w:val="24"/>
                <w:lang w:val="es-CR"/>
              </w:rPr>
              <w:t>ESTABILIDAD</w:t>
            </w:r>
          </w:p>
        </w:tc>
        <w:tc>
          <w:tcPr>
            <w:tcW w:w="6538" w:type="dxa"/>
            <w:gridSpan w:val="6"/>
            <w:shd w:val="clear" w:color="000000" w:fill="FFFFFF"/>
          </w:tcPr>
          <w:p w14:paraId="4EBFB195" w14:textId="77777777" w:rsidR="00E13D2D" w:rsidRPr="008B70E3" w:rsidRDefault="00E13D2D" w:rsidP="00FB0701">
            <w:pPr>
              <w:jc w:val="both"/>
              <w:rPr>
                <w:rFonts w:ascii="Open Sans" w:hAnsi="Open Sans" w:cs="Open Sans"/>
                <w:lang w:val="es-CR"/>
              </w:rPr>
            </w:pPr>
            <w:r w:rsidRPr="008B70E3">
              <w:rPr>
                <w:rFonts w:ascii="Open Sans" w:hAnsi="Open Sans" w:cs="Open Sans"/>
                <w:lang w:val="es-CR"/>
              </w:rPr>
              <w:t>Estable bajo las condiciones normales de uso.</w:t>
            </w:r>
          </w:p>
        </w:tc>
      </w:tr>
      <w:tr w:rsidR="00E13D2D" w:rsidRPr="008B70E3" w14:paraId="4EBFB199" w14:textId="77777777" w:rsidTr="008B70E3">
        <w:trPr>
          <w:cantSplit/>
          <w:trHeight w:val="165"/>
          <w:jc w:val="center"/>
        </w:trPr>
        <w:tc>
          <w:tcPr>
            <w:tcW w:w="4918" w:type="dxa"/>
            <w:gridSpan w:val="4"/>
            <w:shd w:val="clear" w:color="000000" w:fill="FFFFFF"/>
          </w:tcPr>
          <w:p w14:paraId="4EBFB197" w14:textId="77777777" w:rsidR="00E13D2D" w:rsidRPr="008B70E3" w:rsidRDefault="00E13D2D" w:rsidP="00112701">
            <w:pPr>
              <w:rPr>
                <w:rFonts w:ascii="Open Sans" w:hAnsi="Open Sans" w:cs="Open Sans"/>
                <w:b/>
                <w:lang w:val="es-CR"/>
              </w:rPr>
            </w:pPr>
            <w:r w:rsidRPr="008B70E3">
              <w:rPr>
                <w:rFonts w:ascii="Open Sans" w:hAnsi="Open Sans" w:cs="Open Sans"/>
                <w:b/>
                <w:lang w:val="es-CR"/>
              </w:rPr>
              <w:t>INCOMPATIBILIDAD</w:t>
            </w:r>
          </w:p>
        </w:tc>
        <w:tc>
          <w:tcPr>
            <w:tcW w:w="6538" w:type="dxa"/>
            <w:gridSpan w:val="6"/>
            <w:shd w:val="clear" w:color="000000" w:fill="FFFFFF"/>
          </w:tcPr>
          <w:p w14:paraId="4EBFB198" w14:textId="77777777" w:rsidR="00E13D2D" w:rsidRPr="008B70E3" w:rsidRDefault="00E13D2D" w:rsidP="00FB0701">
            <w:pPr>
              <w:jc w:val="both"/>
              <w:rPr>
                <w:rFonts w:ascii="Open Sans" w:hAnsi="Open Sans" w:cs="Open Sans"/>
                <w:lang w:val="es-CR"/>
              </w:rPr>
            </w:pPr>
            <w:r w:rsidRPr="008B70E3">
              <w:rPr>
                <w:rFonts w:ascii="Open Sans" w:hAnsi="Open Sans" w:cs="Open Sans"/>
                <w:lang w:val="es-CR"/>
              </w:rPr>
              <w:t>Cianuros, sulfitos, sulfuros, formaldehído.</w:t>
            </w:r>
          </w:p>
        </w:tc>
      </w:tr>
      <w:tr w:rsidR="00E13D2D" w:rsidRPr="008B70E3" w14:paraId="4EBFB19C" w14:textId="77777777" w:rsidTr="008B70E3">
        <w:trPr>
          <w:cantSplit/>
          <w:trHeight w:val="237"/>
          <w:jc w:val="center"/>
        </w:trPr>
        <w:tc>
          <w:tcPr>
            <w:tcW w:w="4918" w:type="dxa"/>
            <w:gridSpan w:val="4"/>
            <w:shd w:val="clear" w:color="000000" w:fill="FFFFFF"/>
          </w:tcPr>
          <w:p w14:paraId="4EBFB19A" w14:textId="77777777" w:rsidR="00E13D2D" w:rsidRPr="008B70E3" w:rsidRDefault="00E13D2D" w:rsidP="00112701">
            <w:pPr>
              <w:pStyle w:val="Ttulo7"/>
              <w:numPr>
                <w:ilvl w:val="6"/>
                <w:numId w:val="0"/>
              </w:numPr>
              <w:tabs>
                <w:tab w:val="num" w:pos="1296"/>
              </w:tabs>
              <w:suppressAutoHyphens/>
              <w:ind w:right="875"/>
              <w:jc w:val="both"/>
              <w:rPr>
                <w:rFonts w:ascii="Open Sans" w:hAnsi="Open Sans" w:cs="Open Sans"/>
              </w:rPr>
            </w:pPr>
            <w:r w:rsidRPr="008B70E3">
              <w:rPr>
                <w:rFonts w:ascii="Open Sans" w:hAnsi="Open Sans" w:cs="Open Sans"/>
              </w:rPr>
              <w:t>RIEGOS DE POLIMERIZACIÓN</w:t>
            </w:r>
          </w:p>
        </w:tc>
        <w:tc>
          <w:tcPr>
            <w:tcW w:w="6538" w:type="dxa"/>
            <w:gridSpan w:val="6"/>
            <w:shd w:val="clear" w:color="000000" w:fill="FFFFFF"/>
          </w:tcPr>
          <w:p w14:paraId="4EBFB19B" w14:textId="77777777" w:rsidR="00E13D2D" w:rsidRPr="008B70E3" w:rsidRDefault="00E13D2D" w:rsidP="00FB0701">
            <w:pPr>
              <w:jc w:val="both"/>
              <w:rPr>
                <w:rFonts w:ascii="Open Sans" w:hAnsi="Open Sans" w:cs="Open Sans"/>
                <w:lang w:val="es-CR"/>
              </w:rPr>
            </w:pPr>
            <w:r w:rsidRPr="008B70E3">
              <w:rPr>
                <w:rFonts w:ascii="Open Sans" w:hAnsi="Open Sans" w:cs="Open Sans"/>
                <w:lang w:val="es-CR"/>
              </w:rPr>
              <w:t xml:space="preserve">No ocurrirán. </w:t>
            </w:r>
          </w:p>
        </w:tc>
      </w:tr>
      <w:tr w:rsidR="00E13D2D" w:rsidRPr="00286741" w14:paraId="4EBFB19F" w14:textId="77777777" w:rsidTr="008B70E3">
        <w:trPr>
          <w:cantSplit/>
          <w:trHeight w:val="569"/>
          <w:jc w:val="center"/>
        </w:trPr>
        <w:tc>
          <w:tcPr>
            <w:tcW w:w="4918" w:type="dxa"/>
            <w:gridSpan w:val="4"/>
            <w:shd w:val="clear" w:color="000000" w:fill="FFFFFF"/>
          </w:tcPr>
          <w:p w14:paraId="4EBFB19D" w14:textId="77777777" w:rsidR="00E13D2D" w:rsidRPr="008B70E3" w:rsidRDefault="00E13D2D" w:rsidP="00112701">
            <w:pPr>
              <w:rPr>
                <w:rFonts w:ascii="Open Sans" w:hAnsi="Open Sans" w:cs="Open Sans"/>
                <w:b/>
                <w:lang w:val="es-CR"/>
              </w:rPr>
            </w:pPr>
            <w:r w:rsidRPr="008B70E3">
              <w:rPr>
                <w:rFonts w:ascii="Open Sans" w:hAnsi="Open Sans" w:cs="Open Sans"/>
                <w:b/>
                <w:lang w:val="es-CR"/>
              </w:rPr>
              <w:t>PRODUCTOS DE LA DESCOMPOSICIÓN PELIGROSOS</w:t>
            </w:r>
          </w:p>
        </w:tc>
        <w:tc>
          <w:tcPr>
            <w:tcW w:w="6538" w:type="dxa"/>
            <w:gridSpan w:val="6"/>
            <w:shd w:val="clear" w:color="000000" w:fill="FFFFFF"/>
          </w:tcPr>
          <w:p w14:paraId="4EBFB19E" w14:textId="77777777" w:rsidR="00E13D2D" w:rsidRPr="008B70E3" w:rsidRDefault="00E13D2D" w:rsidP="00FB0701">
            <w:pPr>
              <w:jc w:val="both"/>
              <w:rPr>
                <w:rFonts w:ascii="Open Sans" w:hAnsi="Open Sans" w:cs="Open Sans"/>
                <w:lang w:val="es-CR"/>
              </w:rPr>
            </w:pPr>
            <w:r w:rsidRPr="008B70E3">
              <w:rPr>
                <w:rFonts w:ascii="Open Sans" w:hAnsi="Open Sans" w:cs="Open Sans"/>
                <w:lang w:val="es-CR"/>
              </w:rPr>
              <w:t>Cloruro de Hidrógeno, humos tóxicos y corrosivos.</w:t>
            </w:r>
          </w:p>
        </w:tc>
      </w:tr>
      <w:tr w:rsidR="00477531" w:rsidRPr="008B70E3" w14:paraId="4EBFB1A1" w14:textId="77777777">
        <w:trPr>
          <w:cantSplit/>
          <w:jc w:val="center"/>
        </w:trPr>
        <w:tc>
          <w:tcPr>
            <w:tcW w:w="11456" w:type="dxa"/>
            <w:gridSpan w:val="10"/>
            <w:shd w:val="clear" w:color="auto" w:fill="CCCCCC"/>
          </w:tcPr>
          <w:p w14:paraId="4EBFB1A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XII</w:t>
            </w:r>
          </w:p>
        </w:tc>
      </w:tr>
      <w:tr w:rsidR="00477531" w:rsidRPr="008B70E3" w14:paraId="4EBFB1A3" w14:textId="77777777">
        <w:trPr>
          <w:cantSplit/>
          <w:jc w:val="center"/>
        </w:trPr>
        <w:tc>
          <w:tcPr>
            <w:tcW w:w="11456" w:type="dxa"/>
            <w:gridSpan w:val="10"/>
            <w:shd w:val="clear" w:color="000000" w:fill="FFFFFF"/>
          </w:tcPr>
          <w:p w14:paraId="4EBFB1A2"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INFORMACIÓN SOBRE TOXICOLOGÍA</w:t>
            </w:r>
          </w:p>
        </w:tc>
      </w:tr>
      <w:tr w:rsidR="00477531" w:rsidRPr="00286741" w14:paraId="4EBFB1A6" w14:textId="77777777" w:rsidTr="008B70E3">
        <w:trPr>
          <w:cantSplit/>
          <w:jc w:val="center"/>
        </w:trPr>
        <w:tc>
          <w:tcPr>
            <w:tcW w:w="4918" w:type="dxa"/>
            <w:gridSpan w:val="4"/>
            <w:shd w:val="clear" w:color="000000" w:fill="FFFFFF"/>
          </w:tcPr>
          <w:p w14:paraId="4EBFB1A4" w14:textId="77777777" w:rsidR="00477531" w:rsidRPr="008B70E3" w:rsidRDefault="00477531" w:rsidP="00112701">
            <w:pPr>
              <w:rPr>
                <w:rFonts w:ascii="Open Sans" w:hAnsi="Open Sans" w:cs="Open Sans"/>
                <w:b/>
                <w:lang w:val="es-CR"/>
              </w:rPr>
            </w:pPr>
            <w:r w:rsidRPr="008B70E3">
              <w:rPr>
                <w:rFonts w:ascii="Open Sans" w:hAnsi="Open Sans" w:cs="Open Sans"/>
                <w:b/>
                <w:lang w:val="es-CR"/>
              </w:rPr>
              <w:t>DOSIS LETAL MEDIA ORAL (DL</w:t>
            </w:r>
            <w:r w:rsidRPr="008B70E3">
              <w:rPr>
                <w:rFonts w:ascii="Open Sans" w:hAnsi="Open Sans" w:cs="Open Sans"/>
                <w:b/>
                <w:vertAlign w:val="subscript"/>
                <w:lang w:val="es-CR"/>
              </w:rPr>
              <w:t>50</w:t>
            </w:r>
            <w:r w:rsidRPr="008B70E3">
              <w:rPr>
                <w:rFonts w:ascii="Open Sans" w:hAnsi="Open Sans" w:cs="Open Sans"/>
                <w:b/>
                <w:lang w:val="es-CR"/>
              </w:rPr>
              <w:t>)</w:t>
            </w:r>
          </w:p>
        </w:tc>
        <w:tc>
          <w:tcPr>
            <w:tcW w:w="6538" w:type="dxa"/>
            <w:gridSpan w:val="6"/>
            <w:shd w:val="clear" w:color="000000" w:fill="FFFFFF"/>
          </w:tcPr>
          <w:p w14:paraId="4EBFB1A5" w14:textId="77777777" w:rsidR="00477531" w:rsidRPr="008B70E3" w:rsidRDefault="00477531" w:rsidP="005808A4">
            <w:pPr>
              <w:rPr>
                <w:rFonts w:ascii="Open Sans" w:hAnsi="Open Sans" w:cs="Open Sans"/>
                <w:lang w:val="es-CR"/>
              </w:rPr>
            </w:pPr>
            <w:r w:rsidRPr="008B70E3">
              <w:rPr>
                <w:rFonts w:ascii="Open Sans" w:hAnsi="Open Sans" w:cs="Open Sans"/>
                <w:lang w:val="es-CR"/>
              </w:rPr>
              <w:t>Dosis aproximada DL</w:t>
            </w:r>
            <w:r w:rsidRPr="008B70E3">
              <w:rPr>
                <w:rFonts w:ascii="Open Sans" w:hAnsi="Open Sans" w:cs="Open Sans"/>
                <w:b/>
                <w:vertAlign w:val="subscript"/>
                <w:lang w:val="es-CR"/>
              </w:rPr>
              <w:t>50</w:t>
            </w:r>
            <w:r w:rsidRPr="008B70E3">
              <w:rPr>
                <w:rFonts w:ascii="Open Sans" w:hAnsi="Open Sans" w:cs="Open Sans"/>
                <w:lang w:val="es-CR"/>
              </w:rPr>
              <w:t xml:space="preserve"> =</w:t>
            </w:r>
            <w:r w:rsidR="00746FDE" w:rsidRPr="008B70E3">
              <w:rPr>
                <w:rFonts w:ascii="Open Sans" w:hAnsi="Open Sans" w:cs="Open Sans"/>
                <w:lang w:val="es-CR"/>
              </w:rPr>
              <w:t xml:space="preserve"> 1358 </w:t>
            </w:r>
            <w:r w:rsidRPr="008B70E3">
              <w:rPr>
                <w:rFonts w:ascii="Open Sans" w:hAnsi="Open Sans" w:cs="Open Sans"/>
                <w:lang w:val="es-CR"/>
              </w:rPr>
              <w:t>mg/kg.</w:t>
            </w:r>
          </w:p>
        </w:tc>
      </w:tr>
      <w:tr w:rsidR="00477531" w:rsidRPr="00286741" w14:paraId="4EBFB1A9" w14:textId="77777777" w:rsidTr="008B70E3">
        <w:trPr>
          <w:cantSplit/>
          <w:jc w:val="center"/>
        </w:trPr>
        <w:tc>
          <w:tcPr>
            <w:tcW w:w="4918" w:type="dxa"/>
            <w:gridSpan w:val="4"/>
            <w:shd w:val="clear" w:color="000000" w:fill="FFFFFF"/>
          </w:tcPr>
          <w:p w14:paraId="4EBFB1A7" w14:textId="77777777" w:rsidR="00477531" w:rsidRPr="008B70E3" w:rsidRDefault="00477531" w:rsidP="00112701">
            <w:pPr>
              <w:rPr>
                <w:rFonts w:ascii="Open Sans" w:hAnsi="Open Sans" w:cs="Open Sans"/>
                <w:b/>
                <w:lang w:val="es-CR"/>
              </w:rPr>
            </w:pPr>
            <w:r w:rsidRPr="008B70E3">
              <w:rPr>
                <w:rFonts w:ascii="Open Sans" w:hAnsi="Open Sans" w:cs="Open Sans"/>
                <w:b/>
                <w:lang w:val="es-CR"/>
              </w:rPr>
              <w:t>DOSIS LETAL MEDIA DÉRMICA (DL</w:t>
            </w:r>
            <w:r w:rsidRPr="008B70E3">
              <w:rPr>
                <w:rFonts w:ascii="Open Sans" w:hAnsi="Open Sans" w:cs="Open Sans"/>
                <w:b/>
                <w:vertAlign w:val="subscript"/>
                <w:lang w:val="es-CR"/>
              </w:rPr>
              <w:t>50</w:t>
            </w:r>
            <w:r w:rsidRPr="008B70E3">
              <w:rPr>
                <w:rFonts w:ascii="Open Sans" w:hAnsi="Open Sans" w:cs="Open Sans"/>
                <w:b/>
                <w:lang w:val="es-CR"/>
              </w:rPr>
              <w:t>)</w:t>
            </w:r>
          </w:p>
        </w:tc>
        <w:tc>
          <w:tcPr>
            <w:tcW w:w="6538" w:type="dxa"/>
            <w:gridSpan w:val="6"/>
            <w:shd w:val="clear" w:color="000000" w:fill="FFFFFF"/>
          </w:tcPr>
          <w:p w14:paraId="4EBFB1A8" w14:textId="77777777" w:rsidR="00477531" w:rsidRPr="008B70E3" w:rsidRDefault="00477531" w:rsidP="00112701">
            <w:pPr>
              <w:rPr>
                <w:rFonts w:ascii="Open Sans" w:hAnsi="Open Sans" w:cs="Open Sans"/>
                <w:lang w:val="es-CR"/>
              </w:rPr>
            </w:pPr>
            <w:r w:rsidRPr="008B70E3">
              <w:rPr>
                <w:rFonts w:ascii="Open Sans" w:hAnsi="Open Sans" w:cs="Open Sans"/>
                <w:lang w:val="es-CR"/>
              </w:rPr>
              <w:t>No es determinado para éste producto.</w:t>
            </w:r>
          </w:p>
        </w:tc>
      </w:tr>
      <w:tr w:rsidR="00477531" w:rsidRPr="00286741" w14:paraId="4EBFB1AD" w14:textId="77777777" w:rsidTr="008B70E3">
        <w:trPr>
          <w:cantSplit/>
          <w:jc w:val="center"/>
        </w:trPr>
        <w:tc>
          <w:tcPr>
            <w:tcW w:w="4918" w:type="dxa"/>
            <w:gridSpan w:val="4"/>
            <w:shd w:val="clear" w:color="000000" w:fill="FFFFFF"/>
          </w:tcPr>
          <w:p w14:paraId="4EBFB1AA" w14:textId="77777777" w:rsidR="00477531" w:rsidRPr="008B70E3" w:rsidRDefault="00477531" w:rsidP="00112701">
            <w:pPr>
              <w:rPr>
                <w:rFonts w:ascii="Open Sans" w:hAnsi="Open Sans" w:cs="Open Sans"/>
                <w:b/>
                <w:lang w:val="es-CR"/>
              </w:rPr>
            </w:pPr>
            <w:r w:rsidRPr="008B70E3">
              <w:rPr>
                <w:rFonts w:ascii="Open Sans" w:hAnsi="Open Sans" w:cs="Open Sans"/>
                <w:b/>
                <w:lang w:val="es-CR"/>
              </w:rPr>
              <w:t>CONCENTRACIÓN LETAL MEDIA POR INHALACIÓN (CL</w:t>
            </w:r>
            <w:r w:rsidRPr="008B70E3">
              <w:rPr>
                <w:rFonts w:ascii="Open Sans" w:hAnsi="Open Sans" w:cs="Open Sans"/>
                <w:b/>
                <w:vertAlign w:val="subscript"/>
                <w:lang w:val="es-CR"/>
              </w:rPr>
              <w:t>50</w:t>
            </w:r>
            <w:r w:rsidRPr="008B70E3">
              <w:rPr>
                <w:rFonts w:ascii="Open Sans" w:hAnsi="Open Sans" w:cs="Open Sans"/>
                <w:b/>
                <w:lang w:val="es-CR"/>
              </w:rPr>
              <w:t>)</w:t>
            </w:r>
          </w:p>
        </w:tc>
        <w:tc>
          <w:tcPr>
            <w:tcW w:w="6538" w:type="dxa"/>
            <w:gridSpan w:val="6"/>
            <w:shd w:val="clear" w:color="000000" w:fill="FFFFFF"/>
          </w:tcPr>
          <w:p w14:paraId="4EBFB1AB" w14:textId="77777777" w:rsidR="00477531" w:rsidRPr="008B70E3" w:rsidRDefault="00477531" w:rsidP="00112701">
            <w:pPr>
              <w:rPr>
                <w:rFonts w:ascii="Open Sans" w:hAnsi="Open Sans" w:cs="Open Sans"/>
                <w:lang w:val="es-CR"/>
              </w:rPr>
            </w:pPr>
            <w:r w:rsidRPr="008B70E3">
              <w:rPr>
                <w:rFonts w:ascii="Open Sans" w:hAnsi="Open Sans" w:cs="Open Sans"/>
                <w:lang w:val="es-CR"/>
              </w:rPr>
              <w:t>No es determinado para éste producto.</w:t>
            </w:r>
          </w:p>
          <w:p w14:paraId="4EBFB1AC" w14:textId="77777777" w:rsidR="00477531" w:rsidRPr="008B70E3" w:rsidRDefault="00477531" w:rsidP="00112701">
            <w:pPr>
              <w:rPr>
                <w:rFonts w:ascii="Open Sans" w:hAnsi="Open Sans" w:cs="Open Sans"/>
                <w:lang w:val="es-CR"/>
              </w:rPr>
            </w:pPr>
          </w:p>
        </w:tc>
      </w:tr>
      <w:tr w:rsidR="00477531" w:rsidRPr="008B70E3" w14:paraId="4EBFB1AF" w14:textId="77777777">
        <w:trPr>
          <w:cantSplit/>
          <w:jc w:val="center"/>
        </w:trPr>
        <w:tc>
          <w:tcPr>
            <w:tcW w:w="11456" w:type="dxa"/>
            <w:gridSpan w:val="10"/>
            <w:shd w:val="clear" w:color="auto" w:fill="CCCCCC"/>
          </w:tcPr>
          <w:p w14:paraId="4EBFB1AE"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XIII</w:t>
            </w:r>
          </w:p>
        </w:tc>
      </w:tr>
      <w:tr w:rsidR="00477531" w:rsidRPr="00286741" w14:paraId="4EBFB1B1" w14:textId="77777777">
        <w:trPr>
          <w:cantSplit/>
          <w:trHeight w:val="272"/>
          <w:jc w:val="center"/>
        </w:trPr>
        <w:tc>
          <w:tcPr>
            <w:tcW w:w="11456" w:type="dxa"/>
            <w:gridSpan w:val="10"/>
            <w:shd w:val="clear" w:color="000000" w:fill="FFFFFF"/>
          </w:tcPr>
          <w:p w14:paraId="4EBFB1B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INFORMACIÓN DE LOS EFECTOS SOBRE LA ECOLOGÍA</w:t>
            </w:r>
          </w:p>
        </w:tc>
      </w:tr>
      <w:tr w:rsidR="00E13D2D" w:rsidRPr="008B70E3" w14:paraId="4EBFB1B3" w14:textId="77777777">
        <w:trPr>
          <w:cantSplit/>
          <w:trHeight w:val="318"/>
          <w:jc w:val="center"/>
        </w:trPr>
        <w:tc>
          <w:tcPr>
            <w:tcW w:w="11456" w:type="dxa"/>
            <w:gridSpan w:val="10"/>
            <w:shd w:val="clear" w:color="000000" w:fill="FFFFFF"/>
          </w:tcPr>
          <w:p w14:paraId="4EBFB1B2" w14:textId="77777777" w:rsidR="00E13D2D" w:rsidRPr="008B70E3" w:rsidRDefault="004356E8" w:rsidP="004356E8">
            <w:pPr>
              <w:jc w:val="center"/>
              <w:rPr>
                <w:rFonts w:ascii="Open Sans" w:hAnsi="Open Sans" w:cs="Open Sans"/>
                <w:lang w:val="es-CR"/>
              </w:rPr>
            </w:pPr>
            <w:r w:rsidRPr="008B70E3">
              <w:rPr>
                <w:rFonts w:ascii="Open Sans" w:hAnsi="Open Sans" w:cs="Open Sans"/>
                <w:lang w:val="es-CR"/>
              </w:rPr>
              <w:t>Producto biodegradable.</w:t>
            </w:r>
          </w:p>
        </w:tc>
      </w:tr>
      <w:tr w:rsidR="00477531" w:rsidRPr="008B70E3" w14:paraId="4EBFB1B5" w14:textId="77777777">
        <w:trPr>
          <w:cantSplit/>
          <w:trHeight w:val="65"/>
          <w:jc w:val="center"/>
        </w:trPr>
        <w:tc>
          <w:tcPr>
            <w:tcW w:w="11456" w:type="dxa"/>
            <w:gridSpan w:val="10"/>
            <w:shd w:val="clear" w:color="auto" w:fill="CCCCCC"/>
          </w:tcPr>
          <w:p w14:paraId="4EBFB1B4"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XIV</w:t>
            </w:r>
          </w:p>
        </w:tc>
      </w:tr>
      <w:tr w:rsidR="00477531" w:rsidRPr="00286741" w14:paraId="4EBFB1B7" w14:textId="77777777">
        <w:trPr>
          <w:cantSplit/>
          <w:jc w:val="center"/>
        </w:trPr>
        <w:tc>
          <w:tcPr>
            <w:tcW w:w="11456" w:type="dxa"/>
            <w:gridSpan w:val="10"/>
            <w:shd w:val="clear" w:color="000000" w:fill="FFFFFF"/>
          </w:tcPr>
          <w:p w14:paraId="4EBFB1B6"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CONSIDERACIONES SOBRE LA DISPOSICIÓN FINAL DEL PRODUCTO</w:t>
            </w:r>
          </w:p>
        </w:tc>
      </w:tr>
      <w:tr w:rsidR="00E13D2D" w:rsidRPr="00286741" w14:paraId="4EBFB1B9" w14:textId="77777777">
        <w:trPr>
          <w:cantSplit/>
          <w:trHeight w:val="256"/>
          <w:jc w:val="center"/>
        </w:trPr>
        <w:tc>
          <w:tcPr>
            <w:tcW w:w="11456" w:type="dxa"/>
            <w:gridSpan w:val="10"/>
            <w:shd w:val="clear" w:color="000000" w:fill="FFFFFF"/>
          </w:tcPr>
          <w:p w14:paraId="4EBFB1B8" w14:textId="77777777" w:rsidR="00E13D2D" w:rsidRPr="008B70E3" w:rsidRDefault="00E13D2D" w:rsidP="006655E0">
            <w:pPr>
              <w:jc w:val="center"/>
              <w:rPr>
                <w:rFonts w:ascii="Open Sans" w:hAnsi="Open Sans" w:cs="Open Sans"/>
                <w:lang w:val="es-CR"/>
              </w:rPr>
            </w:pPr>
            <w:r w:rsidRPr="008B70E3">
              <w:rPr>
                <w:rFonts w:ascii="Open Sans" w:hAnsi="Open Sans" w:cs="Open Sans"/>
                <w:lang w:val="es-CR"/>
              </w:rPr>
              <w:t>Seguir las regulaciones gubernamentales para el desecho de este producto.</w:t>
            </w:r>
          </w:p>
        </w:tc>
      </w:tr>
      <w:tr w:rsidR="00477531" w:rsidRPr="008B70E3" w14:paraId="4EBFB1BB" w14:textId="77777777">
        <w:trPr>
          <w:cantSplit/>
          <w:jc w:val="center"/>
        </w:trPr>
        <w:tc>
          <w:tcPr>
            <w:tcW w:w="11456" w:type="dxa"/>
            <w:gridSpan w:val="10"/>
            <w:shd w:val="clear" w:color="auto" w:fill="CCCCCC"/>
          </w:tcPr>
          <w:p w14:paraId="4EBFB1BA"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lastRenderedPageBreak/>
              <w:t>SECCIÓN XV</w:t>
            </w:r>
          </w:p>
        </w:tc>
      </w:tr>
      <w:tr w:rsidR="00477531" w:rsidRPr="008B70E3" w14:paraId="4EBFB1BD" w14:textId="77777777">
        <w:trPr>
          <w:cantSplit/>
          <w:jc w:val="center"/>
        </w:trPr>
        <w:tc>
          <w:tcPr>
            <w:tcW w:w="11456" w:type="dxa"/>
            <w:gridSpan w:val="10"/>
            <w:shd w:val="clear" w:color="000000" w:fill="FFFFFF"/>
          </w:tcPr>
          <w:p w14:paraId="4EBFB1BC"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INFORMACIÓN SOBRE EL TRANSPORTE</w:t>
            </w:r>
          </w:p>
        </w:tc>
      </w:tr>
      <w:tr w:rsidR="00E13D2D" w:rsidRPr="00286741" w14:paraId="4EBFB1BF" w14:textId="77777777">
        <w:trPr>
          <w:cantSplit/>
          <w:trHeight w:val="228"/>
          <w:jc w:val="center"/>
        </w:trPr>
        <w:tc>
          <w:tcPr>
            <w:tcW w:w="11456" w:type="dxa"/>
            <w:gridSpan w:val="10"/>
            <w:shd w:val="clear" w:color="000000" w:fill="FFFFFF"/>
          </w:tcPr>
          <w:p w14:paraId="4EBFB1BE" w14:textId="77777777" w:rsidR="00E13D2D" w:rsidRPr="008B70E3" w:rsidRDefault="00E13D2D" w:rsidP="006655E0">
            <w:pPr>
              <w:jc w:val="center"/>
              <w:rPr>
                <w:rFonts w:ascii="Open Sans" w:hAnsi="Open Sans" w:cs="Open Sans"/>
                <w:lang w:val="es-CR"/>
              </w:rPr>
            </w:pPr>
            <w:r w:rsidRPr="008B70E3">
              <w:rPr>
                <w:rFonts w:ascii="Open Sans" w:hAnsi="Open Sans" w:cs="Open Sans"/>
                <w:lang w:val="es-CR"/>
              </w:rPr>
              <w:t>Producto corrosivo. Seguir las regulaciones establecidas por las autoridades competentes en el país para el transporte.</w:t>
            </w:r>
          </w:p>
        </w:tc>
      </w:tr>
      <w:tr w:rsidR="00477531" w:rsidRPr="008B70E3" w14:paraId="4EBFB1C1" w14:textId="77777777">
        <w:trPr>
          <w:cantSplit/>
          <w:jc w:val="center"/>
        </w:trPr>
        <w:tc>
          <w:tcPr>
            <w:tcW w:w="11456" w:type="dxa"/>
            <w:gridSpan w:val="10"/>
            <w:shd w:val="clear" w:color="auto" w:fill="CCCCCC"/>
          </w:tcPr>
          <w:p w14:paraId="4EBFB1C0"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XVI</w:t>
            </w:r>
          </w:p>
        </w:tc>
      </w:tr>
      <w:tr w:rsidR="00477531" w:rsidRPr="008B70E3" w14:paraId="4EBFB1C3" w14:textId="77777777">
        <w:trPr>
          <w:cantSplit/>
          <w:jc w:val="center"/>
        </w:trPr>
        <w:tc>
          <w:tcPr>
            <w:tcW w:w="11456" w:type="dxa"/>
            <w:gridSpan w:val="10"/>
            <w:shd w:val="clear" w:color="000000" w:fill="FFFFFF"/>
          </w:tcPr>
          <w:p w14:paraId="4EBFB1C2"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INFORMACIÓN REGULATORIA</w:t>
            </w:r>
          </w:p>
        </w:tc>
      </w:tr>
      <w:tr w:rsidR="00E13D2D" w:rsidRPr="00286741" w14:paraId="4EBFB1C5" w14:textId="77777777">
        <w:trPr>
          <w:cantSplit/>
          <w:trHeight w:val="255"/>
          <w:jc w:val="center"/>
        </w:trPr>
        <w:tc>
          <w:tcPr>
            <w:tcW w:w="11456" w:type="dxa"/>
            <w:gridSpan w:val="10"/>
            <w:shd w:val="clear" w:color="000000" w:fill="FFFFFF"/>
          </w:tcPr>
          <w:p w14:paraId="4EBFB1C4" w14:textId="77777777" w:rsidR="00E13D2D" w:rsidRPr="008B70E3" w:rsidRDefault="00E13D2D" w:rsidP="006655E0">
            <w:pPr>
              <w:jc w:val="center"/>
              <w:rPr>
                <w:rFonts w:ascii="Open Sans" w:hAnsi="Open Sans" w:cs="Open Sans"/>
                <w:lang w:val="es-CR"/>
              </w:rPr>
            </w:pPr>
            <w:r w:rsidRPr="008B70E3">
              <w:rPr>
                <w:rFonts w:ascii="Open Sans" w:hAnsi="Open Sans" w:cs="Open Sans"/>
                <w:lang w:val="es-CR"/>
              </w:rPr>
              <w:t>Seguir las regulaciones establecidas por las autoridades competentes en el país.</w:t>
            </w:r>
          </w:p>
        </w:tc>
      </w:tr>
      <w:tr w:rsidR="00477531" w:rsidRPr="008B70E3" w14:paraId="4EBFB1C7" w14:textId="77777777">
        <w:trPr>
          <w:cantSplit/>
          <w:trHeight w:val="240"/>
          <w:jc w:val="center"/>
        </w:trPr>
        <w:tc>
          <w:tcPr>
            <w:tcW w:w="11456" w:type="dxa"/>
            <w:gridSpan w:val="10"/>
            <w:shd w:val="clear" w:color="auto" w:fill="CCCCCC"/>
          </w:tcPr>
          <w:p w14:paraId="4EBFB1C6" w14:textId="77777777" w:rsidR="00477531" w:rsidRPr="008B70E3" w:rsidRDefault="00477531" w:rsidP="00112701">
            <w:pPr>
              <w:pStyle w:val="Ttulo1"/>
              <w:jc w:val="center"/>
              <w:rPr>
                <w:rFonts w:ascii="Open Sans" w:hAnsi="Open Sans" w:cs="Open Sans"/>
                <w:b/>
                <w:szCs w:val="24"/>
                <w:u w:val="none"/>
                <w:lang w:val="es-CR"/>
              </w:rPr>
            </w:pPr>
            <w:r w:rsidRPr="008B70E3">
              <w:rPr>
                <w:rFonts w:ascii="Open Sans" w:hAnsi="Open Sans" w:cs="Open Sans"/>
                <w:b/>
                <w:szCs w:val="24"/>
                <w:u w:val="none"/>
                <w:lang w:val="es-CR"/>
              </w:rPr>
              <w:t>SECCIÓN XVII</w:t>
            </w:r>
          </w:p>
        </w:tc>
      </w:tr>
      <w:tr w:rsidR="00477531" w:rsidRPr="008B70E3" w14:paraId="4EBFB1C9" w14:textId="77777777">
        <w:trPr>
          <w:cantSplit/>
          <w:jc w:val="center"/>
        </w:trPr>
        <w:tc>
          <w:tcPr>
            <w:tcW w:w="11456" w:type="dxa"/>
            <w:gridSpan w:val="10"/>
            <w:shd w:val="clear" w:color="000000" w:fill="FFFFFF"/>
          </w:tcPr>
          <w:p w14:paraId="4EBFB1C8" w14:textId="77777777" w:rsidR="00477531" w:rsidRPr="008B70E3" w:rsidRDefault="00477531" w:rsidP="00112701">
            <w:pPr>
              <w:jc w:val="center"/>
              <w:rPr>
                <w:rFonts w:ascii="Open Sans" w:hAnsi="Open Sans" w:cs="Open Sans"/>
                <w:b/>
                <w:lang w:val="es-CR"/>
              </w:rPr>
            </w:pPr>
            <w:r w:rsidRPr="008B70E3">
              <w:rPr>
                <w:rFonts w:ascii="Open Sans" w:hAnsi="Open Sans" w:cs="Open Sans"/>
                <w:b/>
                <w:lang w:val="es-CR"/>
              </w:rPr>
              <w:t>OTRA INFORMACIÓN</w:t>
            </w:r>
          </w:p>
        </w:tc>
      </w:tr>
      <w:tr w:rsidR="00E13D2D" w:rsidRPr="00286741" w14:paraId="4EBFB1CB" w14:textId="77777777" w:rsidTr="006655E0">
        <w:trPr>
          <w:cantSplit/>
          <w:trHeight w:val="171"/>
          <w:jc w:val="center"/>
        </w:trPr>
        <w:tc>
          <w:tcPr>
            <w:tcW w:w="11456" w:type="dxa"/>
            <w:gridSpan w:val="10"/>
            <w:shd w:val="clear" w:color="000000" w:fill="FFFFFF"/>
          </w:tcPr>
          <w:p w14:paraId="4EBFB1CA" w14:textId="77777777" w:rsidR="00E13D2D" w:rsidRPr="008B70E3" w:rsidRDefault="00E13D2D" w:rsidP="008C3880">
            <w:pPr>
              <w:jc w:val="center"/>
              <w:rPr>
                <w:rFonts w:ascii="Open Sans" w:hAnsi="Open Sans" w:cs="Open Sans"/>
                <w:lang w:val="es-CR"/>
              </w:rPr>
            </w:pPr>
            <w:r w:rsidRPr="008B70E3">
              <w:rPr>
                <w:rFonts w:ascii="Open Sans" w:hAnsi="Open Sans" w:cs="Open Sans"/>
                <w:lang w:val="es-CR"/>
              </w:rPr>
              <w:t>Evite contacto con la piel, los ojos y la inhalación. Mantenga fuera del alcance de niños.</w:t>
            </w:r>
          </w:p>
        </w:tc>
      </w:tr>
    </w:tbl>
    <w:p w14:paraId="4EBFB1CC" w14:textId="77777777" w:rsidR="00810C3E" w:rsidRDefault="00ED3429">
      <w:pPr>
        <w:rPr>
          <w:sz w:val="23"/>
          <w:szCs w:val="23"/>
          <w:lang w:val="es-CR"/>
        </w:rPr>
      </w:pPr>
      <w:r>
        <w:rPr>
          <w:noProof/>
          <w:sz w:val="23"/>
          <w:szCs w:val="23"/>
          <w:lang w:val="es-CR" w:eastAsia="es-CR"/>
        </w:rPr>
        <mc:AlternateContent>
          <mc:Choice Requires="wpg">
            <w:drawing>
              <wp:anchor distT="0" distB="0" distL="114300" distR="114300" simplePos="0" relativeHeight="251657728" behindDoc="0" locked="0" layoutInCell="1" allowOverlap="1" wp14:anchorId="4EBFB1D8" wp14:editId="4EBFB1D9">
                <wp:simplePos x="0" y="0"/>
                <wp:positionH relativeFrom="column">
                  <wp:posOffset>2167890</wp:posOffset>
                </wp:positionH>
                <wp:positionV relativeFrom="paragraph">
                  <wp:posOffset>448310</wp:posOffset>
                </wp:positionV>
                <wp:extent cx="1117600" cy="1145540"/>
                <wp:effectExtent l="114300" t="114300" r="120650" b="111760"/>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145540"/>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4EBFB1FF" w14:textId="77777777" w:rsidR="00E67E0D" w:rsidRPr="00810C3E" w:rsidRDefault="00E67E0D" w:rsidP="008C3D12">
                              <w:pPr>
                                <w:jc w:val="center"/>
                                <w:rPr>
                                  <w:rFonts w:ascii="Open Sans" w:hAnsi="Open Sans" w:cs="Open Sans"/>
                                  <w:lang w:val="es-CR"/>
                                </w:rPr>
                              </w:pPr>
                              <w:r>
                                <w:rPr>
                                  <w:rFonts w:ascii="Open Sans" w:hAnsi="Open Sans" w:cs="Open Sans"/>
                                  <w:lang w:val="es-CR"/>
                                </w:rPr>
                                <w:t xml:space="preserve"> </w:t>
                              </w:r>
                              <w:r w:rsidRPr="00810C3E">
                                <w:rPr>
                                  <w:rFonts w:ascii="Open Sans" w:hAnsi="Open Sans" w:cs="Open Sans"/>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4EBFB200" w14:textId="77777777" w:rsidR="00E67E0D" w:rsidRPr="00810C3E" w:rsidRDefault="00E67E0D" w:rsidP="008C3D12">
                              <w:pPr>
                                <w:jc w:val="center"/>
                                <w:rPr>
                                  <w:rFonts w:ascii="Open Sans" w:hAnsi="Open Sans" w:cs="Open Sans"/>
                                  <w:lang w:val="es-CR"/>
                                </w:rPr>
                              </w:pPr>
                              <w:r>
                                <w:rPr>
                                  <w:rFonts w:ascii="Open Sans" w:hAnsi="Open Sans" w:cs="Open Sans"/>
                                  <w:lang w:val="es-CR"/>
                                </w:rPr>
                                <w:t xml:space="preserve"> </w:t>
                              </w:r>
                              <w:r w:rsidRPr="00810C3E">
                                <w:rPr>
                                  <w:rFonts w:ascii="Open Sans" w:hAnsi="Open Sans" w:cs="Open Sans"/>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4EBFB201" w14:textId="77777777" w:rsidR="00E67E0D" w:rsidRPr="00810C3E" w:rsidRDefault="00E67E0D" w:rsidP="008C3D12">
                              <w:pPr>
                                <w:jc w:val="center"/>
                                <w:rPr>
                                  <w:rFonts w:ascii="Open Sans" w:hAnsi="Open Sans" w:cs="Open Sans"/>
                                  <w:color w:val="FFFFFF"/>
                                  <w:lang w:val="es-CR"/>
                                </w:rPr>
                              </w:pPr>
                              <w:r w:rsidRPr="00810C3E">
                                <w:rPr>
                                  <w:rFonts w:ascii="Open Sans" w:hAnsi="Open Sans" w:cs="Open Sans"/>
                                  <w:color w:val="FFFFFF"/>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EBFB202" w14:textId="77777777" w:rsidR="00E67E0D" w:rsidRDefault="00E67E0D" w:rsidP="008C3D12">
                              <w:pPr>
                                <w:jc w:val="center"/>
                                <w:rPr>
                                  <w:sz w:val="14"/>
                                  <w:szCs w:val="14"/>
                                  <w:lang w:val="es-CR"/>
                                </w:rPr>
                              </w:pPr>
                            </w:p>
                            <w:p w14:paraId="4EBFB203" w14:textId="77777777" w:rsidR="00E67E0D" w:rsidRPr="00810C3E" w:rsidRDefault="00E67E0D" w:rsidP="008D4EF4">
                              <w:pPr>
                                <w:rPr>
                                  <w:rFonts w:ascii="Open Sans" w:hAnsi="Open Sans" w:cs="Open Sans"/>
                                  <w:b/>
                                  <w:sz w:val="16"/>
                                  <w:szCs w:val="16"/>
                                  <w:lang w:val="es-CR"/>
                                </w:rPr>
                              </w:pPr>
                              <w:r w:rsidRPr="00810C3E">
                                <w:rPr>
                                  <w:rFonts w:ascii="Open Sans" w:hAnsi="Open Sans" w:cs="Open Sans"/>
                                  <w:b/>
                                  <w:sz w:val="16"/>
                                  <w:szCs w:val="16"/>
                                  <w:lang w:val="es-CR"/>
                                </w:rPr>
                                <w:t>ACID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FB1D8" id="Group 71" o:spid="_x0000_s1026" style="position:absolute;margin-left:170.7pt;margin-top:35.3pt;width:88pt;height:90.2pt;z-index:25165772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LaCAMAAPwNAAAOAAAAZHJzL2Uyb0RvYy54bWzsV11P2zAUfZ+0/2D5feQ7LREpQkDRJLah&#10;sf0AN3ESa4md2W5T9ut37aRpgD4xiQ6JPkR27/XNueeeXNtn59umRhsqFRM8xd6JixHlmcgZL1P8&#10;88fy0xwjpQnPSS04TfEDVfh88fHDWdcm1BeVqHMqEQThKunaFFdat4njqKyiDVEnoqUcjIWQDdEw&#10;laWTS9JB9KZ2fNeNnU7IvJUio0rBv1e9ES9s/KKgmf5WFIpqVKcYsGn7lPa5Mk9ncUaSUpK2YtkA&#10;g7wARUMYh5eOoa6IJmgt2bNQDcukUKLQJ5loHFEULKM2B8jGc59kcyPFurW5lElXtiNNQO0Tnl4c&#10;Nvu6uZHtfXsne/QwvBXZLwW8OF1bJlO7mZe9M1p1X0QO9SRrLWzi20I2JgSkhLaW34eRX7rVKIM/&#10;Pc+bxS6UIQOb54VRFA4VyCook1nnz4MYIzD74Szuq5NV18N6P3Zn/WI7MhhJ0r/Ygh3AmeKDmtSe&#10;MPVvhN1XpKW2DsoQcicRywEhRpw0wMF3UBnhZU3RzDeQzdvBbUeq6hlFXFxW4EYvpBRdRUkOqDzj&#10;D9gnC8xEQT0OU4ykAA37sR/NvFNL/EB4EM2DJ8SNtLvzHedmNKWNJK1U+oaKBplBiiXkYsOSza3S&#10;vevOxZRXiZrlS1bXdiLL1WUt0YbA17VcuvAboj9yqznqUnwa+ZGN/MimpiFMgMMhGqahTdSsSfF8&#10;dCKJYfGa5wCTJJqwuh+DKGo+0GqY7Cuit6stOBp6VyJ/AIItlcAMtC/IvBLyD0YdtIIUq99rIilG&#10;9WcORTr1QtAp0nYSRjMfJnJqWU0thGcQKsUao354qft+s24lKyt4k2dp4OICvp2CWZL3qAbcoN5X&#10;kjGo5pmMg6PJOAziXsaB71sUJHltGRsh/98ytu3Hto69bt7VbFkJD6g5PJqax90s8KNhN3tdNZte&#10;uVy+ATWPG+d7b54cMaIDao6OpuYg9vqzWei6R+vNb0LN4/75VtRsj89wxbAn6uE6ZO4w07k9mewv&#10;bYu/AAAA//8DAFBLAwQUAAYACAAAACEADueGe+EAAAAKAQAADwAAAGRycy9kb3ducmV2LnhtbEyP&#10;wW7CMAyG75P2DpEn7TaSAAVUmiKEtp3QpMGkabfQmLaiSaomtOXt553G0fan39+fbUbbsB67UHun&#10;QE4EMHSFN7UrFXwd315WwELUzujGO1RwwwCb/PEh06nxg/vE/hBLRiEupFpBFWObch6KCq0OE9+i&#10;o9vZd1ZHGruSm04PFG4bPhViwa2uHX2odIu7CovL4WoVvA962M7ka7+/nHe3n2Py8b2XqNTz07hd&#10;A4s4xn8Y/vRJHXJyOvmrM4E1CmZzOSdUwVIsgBGQyCUtTgqmiRTA84zfV8h/AQAA//8DAFBLAQIt&#10;ABQABgAIAAAAIQC2gziS/gAAAOEBAAATAAAAAAAAAAAAAAAAAAAAAABbQ29udGVudF9UeXBlc10u&#10;eG1sUEsBAi0AFAAGAAgAAAAhADj9If/WAAAAlAEAAAsAAAAAAAAAAAAAAAAALwEAAF9yZWxzLy5y&#10;ZWxzUEsBAi0AFAAGAAgAAAAhAIfoktoIAwAA/A0AAA4AAAAAAAAAAAAAAAAALgIAAGRycy9lMm9E&#10;b2MueG1sUEsBAi0AFAAGAAgAAAAhAA7nhnvhAAAACgEAAA8AAAAAAAAAAAAAAAAAYgUAAGRycy9k&#10;b3ducmV2LnhtbFBLBQYAAAAABAAEAPMAAABwBg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4EBFB1FF" w14:textId="77777777" w:rsidR="00E67E0D" w:rsidRPr="00810C3E" w:rsidRDefault="00E67E0D" w:rsidP="008C3D12">
                        <w:pPr>
                          <w:jc w:val="center"/>
                          <w:rPr>
                            <w:rFonts w:ascii="Open Sans" w:hAnsi="Open Sans" w:cs="Open Sans"/>
                            <w:lang w:val="es-CR"/>
                          </w:rPr>
                        </w:pPr>
                        <w:r>
                          <w:rPr>
                            <w:rFonts w:ascii="Open Sans" w:hAnsi="Open Sans" w:cs="Open Sans"/>
                            <w:lang w:val="es-CR"/>
                          </w:rPr>
                          <w:t xml:space="preserve"> </w:t>
                        </w:r>
                        <w:r w:rsidRPr="00810C3E">
                          <w:rPr>
                            <w:rFonts w:ascii="Open Sans" w:hAnsi="Open Sans" w:cs="Open Sans"/>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4EBFB200" w14:textId="77777777" w:rsidR="00E67E0D" w:rsidRPr="00810C3E" w:rsidRDefault="00E67E0D" w:rsidP="008C3D12">
                        <w:pPr>
                          <w:jc w:val="center"/>
                          <w:rPr>
                            <w:rFonts w:ascii="Open Sans" w:hAnsi="Open Sans" w:cs="Open Sans"/>
                            <w:lang w:val="es-CR"/>
                          </w:rPr>
                        </w:pPr>
                        <w:r>
                          <w:rPr>
                            <w:rFonts w:ascii="Open Sans" w:hAnsi="Open Sans" w:cs="Open Sans"/>
                            <w:lang w:val="es-CR"/>
                          </w:rPr>
                          <w:t xml:space="preserve"> </w:t>
                        </w:r>
                        <w:r w:rsidRPr="00810C3E">
                          <w:rPr>
                            <w:rFonts w:ascii="Open Sans" w:hAnsi="Open Sans" w:cs="Open Sans"/>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4EBFB201" w14:textId="77777777" w:rsidR="00E67E0D" w:rsidRPr="00810C3E" w:rsidRDefault="00E67E0D" w:rsidP="008C3D12">
                        <w:pPr>
                          <w:jc w:val="center"/>
                          <w:rPr>
                            <w:rFonts w:ascii="Open Sans" w:hAnsi="Open Sans" w:cs="Open Sans"/>
                            <w:color w:val="FFFFFF"/>
                            <w:lang w:val="es-CR"/>
                          </w:rPr>
                        </w:pPr>
                        <w:r w:rsidRPr="00810C3E">
                          <w:rPr>
                            <w:rFonts w:ascii="Open Sans" w:hAnsi="Open Sans" w:cs="Open Sans"/>
                            <w:color w:val="FFFFFF"/>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EBFB202" w14:textId="77777777" w:rsidR="00E67E0D" w:rsidRDefault="00E67E0D" w:rsidP="008C3D12">
                        <w:pPr>
                          <w:jc w:val="center"/>
                          <w:rPr>
                            <w:sz w:val="14"/>
                            <w:szCs w:val="14"/>
                            <w:lang w:val="es-CR"/>
                          </w:rPr>
                        </w:pPr>
                      </w:p>
                      <w:p w14:paraId="4EBFB203" w14:textId="77777777" w:rsidR="00E67E0D" w:rsidRPr="00810C3E" w:rsidRDefault="00E67E0D" w:rsidP="008D4EF4">
                        <w:pPr>
                          <w:rPr>
                            <w:rFonts w:ascii="Open Sans" w:hAnsi="Open Sans" w:cs="Open Sans"/>
                            <w:b/>
                            <w:sz w:val="16"/>
                            <w:szCs w:val="16"/>
                            <w:lang w:val="es-CR"/>
                          </w:rPr>
                        </w:pPr>
                        <w:r w:rsidRPr="00810C3E">
                          <w:rPr>
                            <w:rFonts w:ascii="Open Sans" w:hAnsi="Open Sans" w:cs="Open Sans"/>
                            <w:b/>
                            <w:sz w:val="16"/>
                            <w:szCs w:val="16"/>
                            <w:lang w:val="es-CR"/>
                          </w:rPr>
                          <w:t>ACID</w:t>
                        </w:r>
                      </w:p>
                    </w:txbxContent>
                  </v:textbox>
                </v:rect>
              </v:group>
            </w:pict>
          </mc:Fallback>
        </mc:AlternateContent>
      </w:r>
    </w:p>
    <w:p w14:paraId="4EBFB1CD" w14:textId="77777777" w:rsidR="00810C3E" w:rsidRPr="00810C3E" w:rsidRDefault="00810C3E" w:rsidP="00810C3E">
      <w:pPr>
        <w:rPr>
          <w:sz w:val="23"/>
          <w:szCs w:val="23"/>
          <w:lang w:val="es-CR"/>
        </w:rPr>
      </w:pPr>
    </w:p>
    <w:p w14:paraId="4EBFB1CE" w14:textId="77777777" w:rsidR="00810C3E" w:rsidRPr="00810C3E" w:rsidRDefault="00810C3E" w:rsidP="00810C3E">
      <w:pPr>
        <w:rPr>
          <w:sz w:val="23"/>
          <w:szCs w:val="23"/>
          <w:lang w:val="es-CR"/>
        </w:rPr>
      </w:pPr>
    </w:p>
    <w:p w14:paraId="4EBFB1CF" w14:textId="77777777" w:rsidR="00810C3E" w:rsidRPr="00810C3E" w:rsidRDefault="00810C3E" w:rsidP="00810C3E">
      <w:pPr>
        <w:rPr>
          <w:sz w:val="23"/>
          <w:szCs w:val="23"/>
          <w:lang w:val="es-CR"/>
        </w:rPr>
      </w:pPr>
    </w:p>
    <w:p w14:paraId="4EBFB1D0" w14:textId="77777777" w:rsidR="00810C3E" w:rsidRPr="00810C3E" w:rsidRDefault="00810C3E" w:rsidP="00810C3E">
      <w:pPr>
        <w:rPr>
          <w:sz w:val="23"/>
          <w:szCs w:val="23"/>
          <w:lang w:val="es-CR"/>
        </w:rPr>
      </w:pPr>
    </w:p>
    <w:p w14:paraId="4EBFB1D1" w14:textId="77777777" w:rsidR="00810C3E" w:rsidRPr="00810C3E" w:rsidRDefault="00810C3E" w:rsidP="00810C3E">
      <w:pPr>
        <w:rPr>
          <w:sz w:val="23"/>
          <w:szCs w:val="23"/>
          <w:lang w:val="es-CR"/>
        </w:rPr>
      </w:pPr>
    </w:p>
    <w:p w14:paraId="4EBFB1D2" w14:textId="77777777" w:rsidR="00810C3E" w:rsidRPr="00810C3E" w:rsidRDefault="00810C3E" w:rsidP="00810C3E">
      <w:pPr>
        <w:rPr>
          <w:sz w:val="23"/>
          <w:szCs w:val="23"/>
          <w:lang w:val="es-CR"/>
        </w:rPr>
      </w:pPr>
    </w:p>
    <w:p w14:paraId="4EBFB1D3" w14:textId="77777777" w:rsidR="00810C3E" w:rsidRPr="00810C3E" w:rsidRDefault="00810C3E" w:rsidP="00810C3E">
      <w:pPr>
        <w:rPr>
          <w:sz w:val="23"/>
          <w:szCs w:val="23"/>
          <w:lang w:val="es-CR"/>
        </w:rPr>
      </w:pPr>
    </w:p>
    <w:p w14:paraId="4EBFB1D4" w14:textId="77777777" w:rsidR="00810C3E" w:rsidRPr="00810C3E" w:rsidRDefault="00810C3E" w:rsidP="00810C3E">
      <w:pPr>
        <w:rPr>
          <w:sz w:val="23"/>
          <w:szCs w:val="23"/>
          <w:lang w:val="es-CR"/>
        </w:rPr>
      </w:pPr>
    </w:p>
    <w:p w14:paraId="4EBFB1D5" w14:textId="77777777" w:rsidR="00810C3E" w:rsidRDefault="00810C3E" w:rsidP="00810C3E">
      <w:pPr>
        <w:rPr>
          <w:sz w:val="23"/>
          <w:szCs w:val="23"/>
          <w:lang w:val="es-CR"/>
        </w:rPr>
      </w:pPr>
    </w:p>
    <w:p w14:paraId="4EBFB1D6" w14:textId="77777777" w:rsidR="00810C3E" w:rsidRDefault="00810C3E" w:rsidP="00810C3E">
      <w:pPr>
        <w:rPr>
          <w:sz w:val="23"/>
          <w:szCs w:val="23"/>
          <w:lang w:val="es-CR"/>
        </w:rPr>
      </w:pPr>
    </w:p>
    <w:p w14:paraId="4EBFB1D7" w14:textId="78344836" w:rsidR="004C238F" w:rsidRPr="00810C3E" w:rsidRDefault="003D7A8B" w:rsidP="00810C3E">
      <w:pPr>
        <w:tabs>
          <w:tab w:val="left" w:pos="6915"/>
        </w:tabs>
        <w:rPr>
          <w:sz w:val="23"/>
          <w:szCs w:val="23"/>
          <w:lang w:val="es-CR"/>
        </w:rPr>
      </w:pPr>
      <w:r>
        <w:rPr>
          <w:noProof/>
          <w:sz w:val="23"/>
          <w:szCs w:val="23"/>
          <w:lang w:val="es-CR"/>
        </w:rPr>
        <w:drawing>
          <wp:anchor distT="0" distB="0" distL="114300" distR="114300" simplePos="0" relativeHeight="251658240" behindDoc="0" locked="0" layoutInCell="1" allowOverlap="1" wp14:anchorId="6FBA180C" wp14:editId="7122A397">
            <wp:simplePos x="0" y="0"/>
            <wp:positionH relativeFrom="column">
              <wp:posOffset>3819525</wp:posOffset>
            </wp:positionH>
            <wp:positionV relativeFrom="paragraph">
              <wp:posOffset>89535</wp:posOffset>
            </wp:positionV>
            <wp:extent cx="1664970" cy="1609725"/>
            <wp:effectExtent l="0" t="0" r="0" b="0"/>
            <wp:wrapNone/>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664970" cy="1609725"/>
                    </a:xfrm>
                    <a:prstGeom prst="rect">
                      <a:avLst/>
                    </a:prstGeom>
                  </pic:spPr>
                </pic:pic>
              </a:graphicData>
            </a:graphic>
            <wp14:sizeRelH relativeFrom="page">
              <wp14:pctWidth>0</wp14:pctWidth>
            </wp14:sizeRelH>
            <wp14:sizeRelV relativeFrom="page">
              <wp14:pctHeight>0</wp14:pctHeight>
            </wp14:sizeRelV>
          </wp:anchor>
        </w:drawing>
      </w:r>
      <w:r w:rsidR="00810C3E">
        <w:rPr>
          <w:sz w:val="23"/>
          <w:szCs w:val="23"/>
          <w:lang w:val="es-CR"/>
        </w:rPr>
        <w:tab/>
      </w:r>
      <w:r>
        <w:rPr>
          <w:noProof/>
          <w:sz w:val="23"/>
          <w:szCs w:val="23"/>
          <w:lang w:val="es-CR"/>
        </w:rPr>
        <w:drawing>
          <wp:anchor distT="0" distB="0" distL="114300" distR="114300" simplePos="0" relativeHeight="251659776" behindDoc="1" locked="0" layoutInCell="1" allowOverlap="1" wp14:anchorId="2F654844" wp14:editId="00AF8783">
            <wp:simplePos x="0" y="0"/>
            <wp:positionH relativeFrom="column">
              <wp:posOffset>38100</wp:posOffset>
            </wp:positionH>
            <wp:positionV relativeFrom="paragraph">
              <wp:posOffset>165735</wp:posOffset>
            </wp:positionV>
            <wp:extent cx="2385060" cy="1211580"/>
            <wp:effectExtent l="38100" t="0" r="0" b="0"/>
            <wp:wrapNone/>
            <wp:docPr id="7" name="Imagen 7"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rot="494567">
                      <a:off x="0" y="0"/>
                      <a:ext cx="2385060" cy="1211580"/>
                    </a:xfrm>
                    <a:prstGeom prst="rect">
                      <a:avLst/>
                    </a:prstGeom>
                  </pic:spPr>
                </pic:pic>
              </a:graphicData>
            </a:graphic>
            <wp14:sizeRelH relativeFrom="page">
              <wp14:pctWidth>0</wp14:pctWidth>
            </wp14:sizeRelH>
            <wp14:sizeRelV relativeFrom="page">
              <wp14:pctHeight>0</wp14:pctHeight>
            </wp14:sizeRelV>
          </wp:anchor>
        </w:drawing>
      </w:r>
    </w:p>
    <w:sectPr w:rsidR="004C238F" w:rsidRPr="00810C3E" w:rsidSect="00574B4A">
      <w:headerReference w:type="default" r:id="rId9"/>
      <w:footerReference w:type="even" r:id="rId10"/>
      <w:footerReference w:type="default" r:id="rId11"/>
      <w:pgSz w:w="12240" w:h="15840"/>
      <w:pgMar w:top="719" w:right="1800" w:bottom="1440" w:left="1800" w:header="142"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7033" w14:textId="77777777" w:rsidR="00F9525C" w:rsidRDefault="00F9525C">
      <w:r>
        <w:separator/>
      </w:r>
    </w:p>
  </w:endnote>
  <w:endnote w:type="continuationSeparator" w:id="0">
    <w:p w14:paraId="31328C2D" w14:textId="77777777" w:rsidR="00F9525C" w:rsidRDefault="00F9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1F4" w14:textId="77777777" w:rsidR="00E67E0D" w:rsidRDefault="00E67E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BFB1F5" w14:textId="77777777" w:rsidR="00E67E0D" w:rsidRDefault="00E67E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1F6" w14:textId="77777777" w:rsidR="00E67E0D" w:rsidRDefault="00E67E0D">
    <w:pPr>
      <w:pStyle w:val="Piedepgina"/>
      <w:pBdr>
        <w:bottom w:val="single" w:sz="12" w:space="1" w:color="auto"/>
      </w:pBdr>
      <w:ind w:right="360"/>
      <w:jc w:val="right"/>
      <w:rPr>
        <w:rStyle w:val="Nmerodepgina"/>
      </w:rPr>
    </w:pPr>
  </w:p>
  <w:p w14:paraId="4EBFB1F7" w14:textId="77777777" w:rsidR="00E67E0D" w:rsidRDefault="00E67E0D">
    <w:pPr>
      <w:pStyle w:val="Encabezado"/>
      <w:jc w:val="center"/>
      <w:rPr>
        <w:rFonts w:ascii="Tahoma" w:hAnsi="Tahoma"/>
        <w:b/>
        <w:sz w:val="16"/>
        <w:szCs w:val="16"/>
      </w:rPr>
    </w:pPr>
  </w:p>
  <w:p w14:paraId="4EBFB1F8" w14:textId="77777777" w:rsidR="00E67E0D" w:rsidRDefault="00E67E0D">
    <w:pPr>
      <w:pStyle w:val="Encabezado"/>
      <w:jc w:val="center"/>
      <w:rPr>
        <w:sz w:val="16"/>
        <w:szCs w:val="16"/>
        <w:lang w:val="es-CR"/>
      </w:rPr>
    </w:pPr>
    <w:r>
      <w:rPr>
        <w:rFonts w:ascii="Tahoma" w:hAnsi="Tahoma"/>
        <w:b/>
        <w:sz w:val="16"/>
        <w:szCs w:val="16"/>
        <w:lang w:val="es-CR"/>
      </w:rPr>
      <w:t>Tel: 2545-2500 / Apdo: 10211-1000 San José, Costa Rica</w:t>
    </w:r>
  </w:p>
  <w:p w14:paraId="4EBFB1F9" w14:textId="77777777" w:rsidR="00E67E0D" w:rsidRDefault="00000000">
    <w:pPr>
      <w:pStyle w:val="Piedepgina"/>
      <w:jc w:val="center"/>
      <w:rPr>
        <w:rStyle w:val="Nmerodepgina"/>
        <w:lang w:val="es-CR"/>
      </w:rPr>
    </w:pPr>
    <w:hyperlink r:id="rId1" w:history="1">
      <w:r w:rsidR="00E67E0D">
        <w:rPr>
          <w:rStyle w:val="Hipervnculo"/>
          <w:rFonts w:ascii="Tahoma" w:hAnsi="Tahoma" w:cs="Tahoma"/>
          <w:b/>
          <w:sz w:val="16"/>
          <w:szCs w:val="16"/>
          <w:lang w:val="es-CR"/>
        </w:rPr>
        <w:t>http://www.corporacioncek.com</w:t>
      </w:r>
    </w:hyperlink>
    <w:r w:rsidR="00E67E0D">
      <w:rPr>
        <w:rFonts w:ascii="Tahoma" w:hAnsi="Tahoma" w:cs="Tahoma"/>
        <w:b/>
        <w:sz w:val="16"/>
        <w:szCs w:val="16"/>
        <w:lang w:val="es-CR"/>
      </w:rPr>
      <w:t xml:space="preserve"> </w:t>
    </w:r>
  </w:p>
  <w:p w14:paraId="4EBFB1FA" w14:textId="77777777" w:rsidR="00E67E0D" w:rsidRDefault="00E67E0D">
    <w:pPr>
      <w:pStyle w:val="Piedepgina"/>
      <w:ind w:right="360"/>
      <w:jc w:val="right"/>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44359" w14:textId="77777777" w:rsidR="00F9525C" w:rsidRDefault="00F9525C">
      <w:r>
        <w:separator/>
      </w:r>
    </w:p>
  </w:footnote>
  <w:footnote w:type="continuationSeparator" w:id="0">
    <w:p w14:paraId="7188559E" w14:textId="77777777" w:rsidR="00F9525C" w:rsidRDefault="00F9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1DF" w14:textId="77777777" w:rsidR="00E67E0D" w:rsidRDefault="00E67E0D">
    <w:pPr>
      <w:pStyle w:val="Encabezado"/>
    </w:pPr>
  </w:p>
  <w:tbl>
    <w:tblPr>
      <w:tblW w:w="11483" w:type="dxa"/>
      <w:tblInd w:w="-1310" w:type="dxa"/>
      <w:tblLook w:val="04A0" w:firstRow="1" w:lastRow="0" w:firstColumn="1" w:lastColumn="0" w:noHBand="0" w:noVBand="1"/>
    </w:tblPr>
    <w:tblGrid>
      <w:gridCol w:w="2863"/>
      <w:gridCol w:w="5935"/>
      <w:gridCol w:w="2685"/>
    </w:tblGrid>
    <w:tr w:rsidR="00E67E0D" w14:paraId="4EBFB1E5" w14:textId="77777777" w:rsidTr="008C3880">
      <w:trPr>
        <w:trHeight w:val="353"/>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4EBFB1E0" w14:textId="77777777" w:rsidR="00E67E0D" w:rsidRDefault="00E67E0D" w:rsidP="009A6382">
          <w:pPr>
            <w:jc w:val="center"/>
          </w:pPr>
          <w:r>
            <w:rPr>
              <w:noProof/>
              <w:lang w:val="es-CR" w:eastAsia="es-CR"/>
            </w:rPr>
            <w:drawing>
              <wp:inline distT="0" distB="0" distL="0" distR="0" wp14:anchorId="4EBFB1FD" wp14:editId="4EBFB1FE">
                <wp:extent cx="1304925" cy="647700"/>
                <wp:effectExtent l="0" t="0" r="0" b="0"/>
                <wp:docPr id="6"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935" w:type="dxa"/>
          <w:vMerge w:val="restart"/>
          <w:tcBorders>
            <w:top w:val="single" w:sz="4" w:space="0" w:color="000000"/>
            <w:left w:val="single" w:sz="4" w:space="0" w:color="auto"/>
            <w:bottom w:val="single" w:sz="4" w:space="0" w:color="000000"/>
            <w:right w:val="single" w:sz="4" w:space="0" w:color="000000"/>
          </w:tcBorders>
          <w:vAlign w:val="center"/>
        </w:tcPr>
        <w:p w14:paraId="4EBFB1E1" w14:textId="77777777" w:rsidR="00E67E0D" w:rsidRPr="008B70E3" w:rsidRDefault="00E67E0D" w:rsidP="009A6382">
          <w:pPr>
            <w:jc w:val="center"/>
            <w:rPr>
              <w:rFonts w:ascii="Open Sans" w:hAnsi="Open Sans" w:cs="Open Sans"/>
              <w:b/>
              <w:sz w:val="32"/>
              <w:szCs w:val="32"/>
              <w:lang w:val="es-ES"/>
            </w:rPr>
          </w:pPr>
          <w:r w:rsidRPr="008B70E3">
            <w:rPr>
              <w:rFonts w:ascii="Open Sans" w:hAnsi="Open Sans" w:cs="Open Sans"/>
              <w:b/>
              <w:sz w:val="32"/>
              <w:szCs w:val="32"/>
              <w:lang w:val="es-ES"/>
            </w:rPr>
            <w:t>HOJA DE SEGURIDAD</w:t>
          </w:r>
        </w:p>
        <w:p w14:paraId="4EBFB1E2" w14:textId="77777777" w:rsidR="00E67E0D" w:rsidRPr="008B70E3" w:rsidRDefault="00E67E0D" w:rsidP="009A6382">
          <w:pPr>
            <w:rPr>
              <w:rFonts w:ascii="Open Sans" w:hAnsi="Open Sans" w:cs="Open Sans"/>
              <w:sz w:val="22"/>
              <w:szCs w:val="22"/>
              <w:lang w:val="es-ES"/>
            </w:rPr>
          </w:pPr>
        </w:p>
        <w:p w14:paraId="4EBFB1E3" w14:textId="77777777" w:rsidR="00E67E0D" w:rsidRPr="008B70E3" w:rsidRDefault="00E67E0D" w:rsidP="009A6382">
          <w:pPr>
            <w:jc w:val="center"/>
            <w:rPr>
              <w:rFonts w:ascii="Open Sans" w:hAnsi="Open Sans" w:cs="Open Sans"/>
              <w:sz w:val="22"/>
              <w:szCs w:val="22"/>
              <w:lang w:val="es-ES"/>
            </w:rPr>
          </w:pPr>
          <w:r w:rsidRPr="008B70E3">
            <w:rPr>
              <w:rFonts w:ascii="Open Sans" w:hAnsi="Open Sans" w:cs="Open Sans"/>
              <w:sz w:val="22"/>
              <w:szCs w:val="22"/>
              <w:lang w:val="es-ES"/>
            </w:rPr>
            <w:t>QUICK CHANGE</w:t>
          </w:r>
        </w:p>
      </w:tc>
      <w:tc>
        <w:tcPr>
          <w:tcW w:w="2685" w:type="dxa"/>
          <w:tcBorders>
            <w:top w:val="single" w:sz="4" w:space="0" w:color="000000"/>
            <w:left w:val="single" w:sz="4" w:space="0" w:color="000000"/>
            <w:bottom w:val="single" w:sz="4" w:space="0" w:color="000000"/>
            <w:right w:val="single" w:sz="4" w:space="0" w:color="000000"/>
          </w:tcBorders>
          <w:vAlign w:val="center"/>
          <w:hideMark/>
        </w:tcPr>
        <w:p w14:paraId="4EBFB1E4" w14:textId="77777777" w:rsidR="00E67E0D" w:rsidRPr="008C3880" w:rsidRDefault="00E67E0D" w:rsidP="009A6382">
          <w:pPr>
            <w:rPr>
              <w:rFonts w:ascii="Open Sans" w:hAnsi="Open Sans" w:cs="Open Sans"/>
              <w:color w:val="000000"/>
              <w:sz w:val="16"/>
              <w:szCs w:val="16"/>
            </w:rPr>
          </w:pPr>
          <w:r w:rsidRPr="008C3880">
            <w:rPr>
              <w:rFonts w:ascii="Open Sans" w:hAnsi="Open Sans" w:cs="Open Sans"/>
              <w:color w:val="000000"/>
              <w:sz w:val="16"/>
              <w:szCs w:val="16"/>
            </w:rPr>
            <w:t xml:space="preserve">Código: </w:t>
          </w:r>
          <w:r w:rsidRPr="008C3880">
            <w:rPr>
              <w:rFonts w:ascii="Open Sans" w:hAnsi="Open Sans" w:cs="Open Sans"/>
              <w:b/>
              <w:color w:val="000000"/>
              <w:sz w:val="16"/>
              <w:szCs w:val="16"/>
            </w:rPr>
            <w:t>CEKMSDS-099</w:t>
          </w:r>
        </w:p>
      </w:tc>
    </w:tr>
    <w:tr w:rsidR="00E67E0D" w14:paraId="4EBFB1E9" w14:textId="77777777" w:rsidTr="008C3880">
      <w:trPr>
        <w:trHeight w:val="349"/>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EBFB1E6" w14:textId="77777777" w:rsidR="00E67E0D" w:rsidRDefault="00E67E0D" w:rsidP="009A6382"/>
      </w:tc>
      <w:tc>
        <w:tcPr>
          <w:tcW w:w="5935" w:type="dxa"/>
          <w:vMerge/>
          <w:tcBorders>
            <w:top w:val="single" w:sz="4" w:space="0" w:color="000000"/>
            <w:left w:val="single" w:sz="4" w:space="0" w:color="auto"/>
            <w:bottom w:val="single" w:sz="4" w:space="0" w:color="000000"/>
            <w:right w:val="single" w:sz="4" w:space="0" w:color="000000"/>
          </w:tcBorders>
          <w:vAlign w:val="center"/>
          <w:hideMark/>
        </w:tcPr>
        <w:p w14:paraId="4EBFB1E7" w14:textId="77777777" w:rsidR="00E67E0D" w:rsidRPr="008B70E3" w:rsidRDefault="00E67E0D" w:rsidP="009A6382">
          <w:pPr>
            <w:rPr>
              <w:rFonts w:ascii="Open Sans" w:hAnsi="Open Sans" w:cs="Open Sans"/>
              <w:lang w:val="es-ES"/>
            </w:rPr>
          </w:pPr>
        </w:p>
      </w:tc>
      <w:tc>
        <w:tcPr>
          <w:tcW w:w="2685" w:type="dxa"/>
          <w:tcBorders>
            <w:top w:val="single" w:sz="4" w:space="0" w:color="000000"/>
            <w:left w:val="single" w:sz="4" w:space="0" w:color="000000"/>
            <w:bottom w:val="single" w:sz="4" w:space="0" w:color="000000"/>
            <w:right w:val="single" w:sz="4" w:space="0" w:color="000000"/>
          </w:tcBorders>
          <w:vAlign w:val="center"/>
          <w:hideMark/>
        </w:tcPr>
        <w:p w14:paraId="4EBFB1E8" w14:textId="275820A5" w:rsidR="00E67E0D" w:rsidRPr="008C3880" w:rsidRDefault="00E67E0D" w:rsidP="00130093">
          <w:pPr>
            <w:rPr>
              <w:rFonts w:ascii="Open Sans" w:hAnsi="Open Sans" w:cs="Open Sans"/>
              <w:color w:val="000000"/>
              <w:sz w:val="16"/>
              <w:szCs w:val="16"/>
            </w:rPr>
          </w:pPr>
          <w:r w:rsidRPr="008C3880">
            <w:rPr>
              <w:rFonts w:ascii="Open Sans" w:hAnsi="Open Sans" w:cs="Open Sans"/>
              <w:color w:val="000000"/>
              <w:sz w:val="16"/>
              <w:szCs w:val="16"/>
            </w:rPr>
            <w:t xml:space="preserve">Versión: </w:t>
          </w:r>
          <w:r w:rsidRPr="008C3880">
            <w:rPr>
              <w:rFonts w:ascii="Open Sans" w:hAnsi="Open Sans" w:cs="Open Sans"/>
              <w:b/>
              <w:color w:val="000000"/>
              <w:sz w:val="16"/>
              <w:szCs w:val="16"/>
            </w:rPr>
            <w:t>0</w:t>
          </w:r>
          <w:r w:rsidR="002A0306">
            <w:rPr>
              <w:rFonts w:ascii="Open Sans" w:hAnsi="Open Sans" w:cs="Open Sans"/>
              <w:b/>
              <w:color w:val="000000"/>
              <w:sz w:val="16"/>
              <w:szCs w:val="16"/>
            </w:rPr>
            <w:t>9</w:t>
          </w:r>
          <w:r w:rsidRPr="008C3880">
            <w:rPr>
              <w:rFonts w:ascii="Open Sans" w:hAnsi="Open Sans" w:cs="Open Sans"/>
              <w:b/>
              <w:color w:val="000000"/>
              <w:sz w:val="16"/>
              <w:szCs w:val="16"/>
            </w:rPr>
            <w:t>-</w:t>
          </w:r>
          <w:r w:rsidR="00286741">
            <w:rPr>
              <w:rFonts w:ascii="Open Sans" w:hAnsi="Open Sans" w:cs="Open Sans"/>
              <w:b/>
              <w:color w:val="000000"/>
              <w:sz w:val="16"/>
              <w:szCs w:val="16"/>
            </w:rPr>
            <w:t>27Marz24</w:t>
          </w:r>
        </w:p>
      </w:tc>
    </w:tr>
    <w:tr w:rsidR="00E67E0D" w:rsidRPr="00286741" w14:paraId="4EBFB1F1" w14:textId="77777777" w:rsidTr="008C3880">
      <w:trPr>
        <w:trHeight w:val="971"/>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EBFB1EA" w14:textId="77777777" w:rsidR="00E67E0D" w:rsidRDefault="00E67E0D" w:rsidP="009A6382"/>
      </w:tc>
      <w:tc>
        <w:tcPr>
          <w:tcW w:w="5935" w:type="dxa"/>
          <w:vMerge/>
          <w:tcBorders>
            <w:top w:val="single" w:sz="4" w:space="0" w:color="000000"/>
            <w:left w:val="single" w:sz="4" w:space="0" w:color="auto"/>
            <w:bottom w:val="single" w:sz="4" w:space="0" w:color="000000"/>
            <w:right w:val="single" w:sz="4" w:space="0" w:color="000000"/>
          </w:tcBorders>
          <w:vAlign w:val="center"/>
          <w:hideMark/>
        </w:tcPr>
        <w:p w14:paraId="4EBFB1EB" w14:textId="77777777" w:rsidR="00E67E0D" w:rsidRPr="008B70E3" w:rsidRDefault="00E67E0D" w:rsidP="009A6382">
          <w:pPr>
            <w:rPr>
              <w:rFonts w:ascii="Open Sans" w:hAnsi="Open Sans" w:cs="Open Sans"/>
              <w:lang w:val="es-ES"/>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4EBFB1EC" w14:textId="77777777" w:rsidR="00E67E0D" w:rsidRPr="008C3880" w:rsidRDefault="00E67E0D" w:rsidP="009A6382">
          <w:pPr>
            <w:rPr>
              <w:rFonts w:ascii="Open Sans" w:hAnsi="Open Sans" w:cs="Open Sans"/>
              <w:color w:val="000000"/>
              <w:sz w:val="16"/>
              <w:szCs w:val="16"/>
              <w:lang w:val="es-ES"/>
            </w:rPr>
          </w:pPr>
        </w:p>
        <w:p w14:paraId="4EBFB1ED" w14:textId="3BF1583D" w:rsidR="00E67E0D" w:rsidRPr="008C3880" w:rsidRDefault="00E67E0D" w:rsidP="009A6382">
          <w:pPr>
            <w:rPr>
              <w:rFonts w:ascii="Open Sans" w:hAnsi="Open Sans" w:cs="Open Sans"/>
              <w:color w:val="000000"/>
              <w:sz w:val="16"/>
              <w:szCs w:val="16"/>
              <w:lang w:val="es-ES"/>
            </w:rPr>
          </w:pPr>
          <w:r w:rsidRPr="008C3880">
            <w:rPr>
              <w:rFonts w:ascii="Open Sans" w:hAnsi="Open Sans" w:cs="Open Sans"/>
              <w:color w:val="000000"/>
              <w:sz w:val="16"/>
              <w:szCs w:val="16"/>
              <w:lang w:val="es-ES"/>
            </w:rPr>
            <w:t xml:space="preserve">Fecha última revisión: </w:t>
          </w:r>
          <w:r w:rsidR="00286741">
            <w:rPr>
              <w:rFonts w:ascii="Open Sans" w:hAnsi="Open Sans" w:cs="Open Sans"/>
              <w:color w:val="000000"/>
              <w:sz w:val="16"/>
              <w:szCs w:val="16"/>
              <w:lang w:val="es-ES"/>
            </w:rPr>
            <w:t>27Marz24</w:t>
          </w:r>
        </w:p>
        <w:p w14:paraId="4EBFB1EE" w14:textId="77777777" w:rsidR="00E67E0D" w:rsidRPr="008C3880" w:rsidRDefault="00E67E0D" w:rsidP="009A6382">
          <w:pPr>
            <w:rPr>
              <w:rFonts w:ascii="Open Sans" w:hAnsi="Open Sans" w:cs="Open Sans"/>
              <w:color w:val="000000"/>
              <w:sz w:val="16"/>
              <w:szCs w:val="16"/>
              <w:lang w:val="es-CR"/>
            </w:rPr>
          </w:pPr>
          <w:r w:rsidRPr="008C3880">
            <w:rPr>
              <w:rFonts w:ascii="Open Sans" w:hAnsi="Open Sans" w:cs="Open Sans"/>
              <w:color w:val="000000"/>
              <w:sz w:val="16"/>
              <w:szCs w:val="16"/>
              <w:lang w:val="es-CR"/>
            </w:rPr>
            <w:t xml:space="preserve">Fecha creación: </w:t>
          </w:r>
          <w:r w:rsidRPr="008C3880">
            <w:rPr>
              <w:rFonts w:ascii="Open Sans" w:hAnsi="Open Sans" w:cs="Open Sans"/>
              <w:b/>
              <w:color w:val="000000"/>
              <w:sz w:val="16"/>
              <w:szCs w:val="16"/>
              <w:lang w:val="es-CR"/>
            </w:rPr>
            <w:t>19Jun12</w:t>
          </w:r>
        </w:p>
        <w:p w14:paraId="4EBFB1EF" w14:textId="77777777" w:rsidR="00E67E0D" w:rsidRPr="008C3880" w:rsidRDefault="00E67E0D" w:rsidP="009A6382">
          <w:pPr>
            <w:rPr>
              <w:rFonts w:ascii="Open Sans" w:hAnsi="Open Sans" w:cs="Open Sans"/>
              <w:b/>
              <w:sz w:val="16"/>
              <w:szCs w:val="16"/>
              <w:lang w:val="es-ES"/>
            </w:rPr>
          </w:pPr>
          <w:r w:rsidRPr="008C3880">
            <w:rPr>
              <w:rFonts w:ascii="Open Sans" w:hAnsi="Open Sans" w:cs="Open Sans"/>
              <w:color w:val="000000"/>
              <w:sz w:val="16"/>
              <w:szCs w:val="16"/>
              <w:lang w:val="es-CR"/>
            </w:rPr>
            <w:t>Página:</w:t>
          </w:r>
          <w:r w:rsidRPr="008C3880">
            <w:rPr>
              <w:rFonts w:ascii="Open Sans" w:hAnsi="Open Sans" w:cs="Open Sans"/>
              <w:b/>
              <w:sz w:val="16"/>
              <w:szCs w:val="16"/>
              <w:lang w:val="es-ES"/>
            </w:rPr>
            <w:fldChar w:fldCharType="begin"/>
          </w:r>
          <w:r w:rsidRPr="008C3880">
            <w:rPr>
              <w:rFonts w:ascii="Open Sans" w:hAnsi="Open Sans" w:cs="Open Sans"/>
              <w:b/>
              <w:sz w:val="16"/>
              <w:szCs w:val="16"/>
              <w:lang w:val="es-ES"/>
            </w:rPr>
            <w:instrText xml:space="preserve"> PAGE </w:instrText>
          </w:r>
          <w:r w:rsidRPr="008C3880">
            <w:rPr>
              <w:rFonts w:ascii="Open Sans" w:hAnsi="Open Sans" w:cs="Open Sans"/>
              <w:b/>
              <w:sz w:val="16"/>
              <w:szCs w:val="16"/>
              <w:lang w:val="es-ES"/>
            </w:rPr>
            <w:fldChar w:fldCharType="separate"/>
          </w:r>
          <w:r w:rsidR="008C3880">
            <w:rPr>
              <w:rFonts w:ascii="Open Sans" w:hAnsi="Open Sans" w:cs="Open Sans"/>
              <w:b/>
              <w:noProof/>
              <w:sz w:val="16"/>
              <w:szCs w:val="16"/>
              <w:lang w:val="es-ES"/>
            </w:rPr>
            <w:t>1</w:t>
          </w:r>
          <w:r w:rsidRPr="008C3880">
            <w:rPr>
              <w:rFonts w:ascii="Open Sans" w:hAnsi="Open Sans" w:cs="Open Sans"/>
              <w:b/>
              <w:sz w:val="16"/>
              <w:szCs w:val="16"/>
              <w:lang w:val="es-ES"/>
            </w:rPr>
            <w:fldChar w:fldCharType="end"/>
          </w:r>
          <w:r w:rsidRPr="008C3880">
            <w:rPr>
              <w:rFonts w:ascii="Open Sans" w:hAnsi="Open Sans" w:cs="Open Sans"/>
              <w:b/>
              <w:sz w:val="16"/>
              <w:szCs w:val="16"/>
              <w:lang w:val="es-ES"/>
            </w:rPr>
            <w:t xml:space="preserve"> de </w:t>
          </w:r>
          <w:r w:rsidRPr="008C3880">
            <w:rPr>
              <w:rFonts w:ascii="Open Sans" w:hAnsi="Open Sans" w:cs="Open Sans"/>
              <w:b/>
              <w:sz w:val="16"/>
              <w:szCs w:val="16"/>
              <w:lang w:val="es-ES"/>
            </w:rPr>
            <w:fldChar w:fldCharType="begin"/>
          </w:r>
          <w:r w:rsidRPr="008C3880">
            <w:rPr>
              <w:rFonts w:ascii="Open Sans" w:hAnsi="Open Sans" w:cs="Open Sans"/>
              <w:b/>
              <w:sz w:val="16"/>
              <w:szCs w:val="16"/>
              <w:lang w:val="es-ES"/>
            </w:rPr>
            <w:instrText xml:space="preserve"> NUMPAGES  </w:instrText>
          </w:r>
          <w:r w:rsidRPr="008C3880">
            <w:rPr>
              <w:rFonts w:ascii="Open Sans" w:hAnsi="Open Sans" w:cs="Open Sans"/>
              <w:b/>
              <w:sz w:val="16"/>
              <w:szCs w:val="16"/>
              <w:lang w:val="es-ES"/>
            </w:rPr>
            <w:fldChar w:fldCharType="separate"/>
          </w:r>
          <w:r w:rsidR="008C3880">
            <w:rPr>
              <w:rFonts w:ascii="Open Sans" w:hAnsi="Open Sans" w:cs="Open Sans"/>
              <w:b/>
              <w:noProof/>
              <w:sz w:val="16"/>
              <w:szCs w:val="16"/>
              <w:lang w:val="es-ES"/>
            </w:rPr>
            <w:t>5</w:t>
          </w:r>
          <w:r w:rsidRPr="008C3880">
            <w:rPr>
              <w:rFonts w:ascii="Open Sans" w:hAnsi="Open Sans" w:cs="Open Sans"/>
              <w:b/>
              <w:sz w:val="16"/>
              <w:szCs w:val="16"/>
              <w:lang w:val="es-ES"/>
            </w:rPr>
            <w:fldChar w:fldCharType="end"/>
          </w:r>
        </w:p>
        <w:p w14:paraId="4EBFB1F0" w14:textId="77777777" w:rsidR="00E67E0D" w:rsidRPr="008C3880" w:rsidRDefault="00E67E0D" w:rsidP="009A6382">
          <w:pPr>
            <w:rPr>
              <w:rFonts w:ascii="Open Sans" w:hAnsi="Open Sans" w:cs="Open Sans"/>
              <w:color w:val="000000"/>
              <w:sz w:val="16"/>
              <w:szCs w:val="16"/>
              <w:lang w:val="es-ES"/>
            </w:rPr>
          </w:pPr>
        </w:p>
      </w:tc>
    </w:tr>
  </w:tbl>
  <w:p w14:paraId="4EBFB1F2" w14:textId="77777777" w:rsidR="00E67E0D" w:rsidRPr="00D75835" w:rsidRDefault="00E67E0D">
    <w:pPr>
      <w:pStyle w:val="Encabezado"/>
      <w:rPr>
        <w:lang w:val="es-CR"/>
      </w:rPr>
    </w:pPr>
  </w:p>
  <w:p w14:paraId="4EBFB1F3" w14:textId="77777777" w:rsidR="00E67E0D" w:rsidRDefault="00E67E0D">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05DBA"/>
    <w:multiLevelType w:val="multilevel"/>
    <w:tmpl w:val="28D8638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69089103">
    <w:abstractNumId w:val="0"/>
  </w:num>
  <w:num w:numId="2" w16cid:durableId="1580478817">
    <w:abstractNumId w:val="3"/>
  </w:num>
  <w:num w:numId="3" w16cid:durableId="1932659359">
    <w:abstractNumId w:val="2"/>
  </w:num>
  <w:num w:numId="4" w16cid:durableId="96577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wtH6J4zNGBwsB31n8zJMioGwghaTMN5tyeKqmMHZITzwxuScO2+92IAdv9YzgANAxl12OSSFEJrR1vy2fXZA==" w:salt="5I8xGoisiiRWKObSOXOrMA=="/>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74C"/>
    <w:rsid w:val="00006C1A"/>
    <w:rsid w:val="0000731D"/>
    <w:rsid w:val="00013C31"/>
    <w:rsid w:val="000467A6"/>
    <w:rsid w:val="000533A0"/>
    <w:rsid w:val="000603E9"/>
    <w:rsid w:val="00081802"/>
    <w:rsid w:val="00095A8A"/>
    <w:rsid w:val="000A4F71"/>
    <w:rsid w:val="000B37CF"/>
    <w:rsid w:val="000C68F2"/>
    <w:rsid w:val="000E13C0"/>
    <w:rsid w:val="000E520F"/>
    <w:rsid w:val="000E57DE"/>
    <w:rsid w:val="000F5683"/>
    <w:rsid w:val="00103937"/>
    <w:rsid w:val="00112701"/>
    <w:rsid w:val="00130093"/>
    <w:rsid w:val="00161A4D"/>
    <w:rsid w:val="00165DDB"/>
    <w:rsid w:val="00193F01"/>
    <w:rsid w:val="00197314"/>
    <w:rsid w:val="001A2E6F"/>
    <w:rsid w:val="001A61A6"/>
    <w:rsid w:val="001C2B5E"/>
    <w:rsid w:val="0020372C"/>
    <w:rsid w:val="0021011B"/>
    <w:rsid w:val="00224906"/>
    <w:rsid w:val="00242D84"/>
    <w:rsid w:val="00273D57"/>
    <w:rsid w:val="00286741"/>
    <w:rsid w:val="002921AB"/>
    <w:rsid w:val="002A0306"/>
    <w:rsid w:val="002A408B"/>
    <w:rsid w:val="00313BB4"/>
    <w:rsid w:val="00316594"/>
    <w:rsid w:val="003264A6"/>
    <w:rsid w:val="00331142"/>
    <w:rsid w:val="00332F38"/>
    <w:rsid w:val="0034406E"/>
    <w:rsid w:val="00347BB0"/>
    <w:rsid w:val="0037142C"/>
    <w:rsid w:val="0037315A"/>
    <w:rsid w:val="0039758F"/>
    <w:rsid w:val="003A235A"/>
    <w:rsid w:val="003A6B29"/>
    <w:rsid w:val="003B1505"/>
    <w:rsid w:val="003D7A8B"/>
    <w:rsid w:val="003E6876"/>
    <w:rsid w:val="004078A3"/>
    <w:rsid w:val="00424E11"/>
    <w:rsid w:val="00426443"/>
    <w:rsid w:val="004356E8"/>
    <w:rsid w:val="00454827"/>
    <w:rsid w:val="00477531"/>
    <w:rsid w:val="00484CBB"/>
    <w:rsid w:val="00487594"/>
    <w:rsid w:val="004921FB"/>
    <w:rsid w:val="0049799C"/>
    <w:rsid w:val="004B5C6F"/>
    <w:rsid w:val="004C238F"/>
    <w:rsid w:val="00503B99"/>
    <w:rsid w:val="005070C2"/>
    <w:rsid w:val="00550B9C"/>
    <w:rsid w:val="00554448"/>
    <w:rsid w:val="00562468"/>
    <w:rsid w:val="00565E67"/>
    <w:rsid w:val="00574B4A"/>
    <w:rsid w:val="005808A4"/>
    <w:rsid w:val="005824B9"/>
    <w:rsid w:val="00582D13"/>
    <w:rsid w:val="005845CC"/>
    <w:rsid w:val="00585265"/>
    <w:rsid w:val="00593FBF"/>
    <w:rsid w:val="005A245A"/>
    <w:rsid w:val="005A6776"/>
    <w:rsid w:val="005B0FF3"/>
    <w:rsid w:val="005B1FF7"/>
    <w:rsid w:val="005F6ADF"/>
    <w:rsid w:val="006017F9"/>
    <w:rsid w:val="00607497"/>
    <w:rsid w:val="00616106"/>
    <w:rsid w:val="00642012"/>
    <w:rsid w:val="00653CBC"/>
    <w:rsid w:val="006655E0"/>
    <w:rsid w:val="00680BFA"/>
    <w:rsid w:val="00686252"/>
    <w:rsid w:val="00695820"/>
    <w:rsid w:val="006C7A78"/>
    <w:rsid w:val="006D2AC1"/>
    <w:rsid w:val="006F516F"/>
    <w:rsid w:val="00707ADC"/>
    <w:rsid w:val="007248C6"/>
    <w:rsid w:val="007304A6"/>
    <w:rsid w:val="007375F8"/>
    <w:rsid w:val="00746FDE"/>
    <w:rsid w:val="0076536A"/>
    <w:rsid w:val="00781D63"/>
    <w:rsid w:val="007820C6"/>
    <w:rsid w:val="007939D6"/>
    <w:rsid w:val="007C1732"/>
    <w:rsid w:val="007E3698"/>
    <w:rsid w:val="00804AA7"/>
    <w:rsid w:val="00810C3E"/>
    <w:rsid w:val="00811A09"/>
    <w:rsid w:val="00846925"/>
    <w:rsid w:val="008471C2"/>
    <w:rsid w:val="008513F6"/>
    <w:rsid w:val="008702F0"/>
    <w:rsid w:val="00874344"/>
    <w:rsid w:val="00876C3A"/>
    <w:rsid w:val="00880D33"/>
    <w:rsid w:val="00881DF9"/>
    <w:rsid w:val="0089670D"/>
    <w:rsid w:val="00897FE1"/>
    <w:rsid w:val="008B70E3"/>
    <w:rsid w:val="008C3880"/>
    <w:rsid w:val="008C3C51"/>
    <w:rsid w:val="008C3D12"/>
    <w:rsid w:val="008D0C70"/>
    <w:rsid w:val="008D4EF4"/>
    <w:rsid w:val="008D5E13"/>
    <w:rsid w:val="008E427C"/>
    <w:rsid w:val="0090537D"/>
    <w:rsid w:val="009054C0"/>
    <w:rsid w:val="00923446"/>
    <w:rsid w:val="00923809"/>
    <w:rsid w:val="009259ED"/>
    <w:rsid w:val="00943ED2"/>
    <w:rsid w:val="00967174"/>
    <w:rsid w:val="00971072"/>
    <w:rsid w:val="009A29D0"/>
    <w:rsid w:val="009A6382"/>
    <w:rsid w:val="009C60FF"/>
    <w:rsid w:val="009C7EE7"/>
    <w:rsid w:val="009D489F"/>
    <w:rsid w:val="009E7BC1"/>
    <w:rsid w:val="00A26999"/>
    <w:rsid w:val="00A269D8"/>
    <w:rsid w:val="00A32548"/>
    <w:rsid w:val="00A45223"/>
    <w:rsid w:val="00A466DE"/>
    <w:rsid w:val="00A47548"/>
    <w:rsid w:val="00A55424"/>
    <w:rsid w:val="00A55FC3"/>
    <w:rsid w:val="00A67C54"/>
    <w:rsid w:val="00A83C47"/>
    <w:rsid w:val="00A9063C"/>
    <w:rsid w:val="00AA33AD"/>
    <w:rsid w:val="00AB391E"/>
    <w:rsid w:val="00AB624A"/>
    <w:rsid w:val="00AF19CD"/>
    <w:rsid w:val="00AF21D4"/>
    <w:rsid w:val="00B016CF"/>
    <w:rsid w:val="00B033FF"/>
    <w:rsid w:val="00B05DB8"/>
    <w:rsid w:val="00B10E7E"/>
    <w:rsid w:val="00B64E0F"/>
    <w:rsid w:val="00B913AF"/>
    <w:rsid w:val="00B91ED3"/>
    <w:rsid w:val="00B93E42"/>
    <w:rsid w:val="00BB0D86"/>
    <w:rsid w:val="00BB286E"/>
    <w:rsid w:val="00BC6683"/>
    <w:rsid w:val="00BF168C"/>
    <w:rsid w:val="00C13A6C"/>
    <w:rsid w:val="00C25208"/>
    <w:rsid w:val="00C73C9E"/>
    <w:rsid w:val="00C834A9"/>
    <w:rsid w:val="00C83B1E"/>
    <w:rsid w:val="00CB032F"/>
    <w:rsid w:val="00CB2B32"/>
    <w:rsid w:val="00CD55A2"/>
    <w:rsid w:val="00CD58F9"/>
    <w:rsid w:val="00D07347"/>
    <w:rsid w:val="00D107C2"/>
    <w:rsid w:val="00D24DFB"/>
    <w:rsid w:val="00D42C7A"/>
    <w:rsid w:val="00D4363F"/>
    <w:rsid w:val="00D75835"/>
    <w:rsid w:val="00D760DE"/>
    <w:rsid w:val="00D9755E"/>
    <w:rsid w:val="00DA7D72"/>
    <w:rsid w:val="00DD09F3"/>
    <w:rsid w:val="00DF0FBF"/>
    <w:rsid w:val="00DF5457"/>
    <w:rsid w:val="00E0632F"/>
    <w:rsid w:val="00E075DA"/>
    <w:rsid w:val="00E07EC4"/>
    <w:rsid w:val="00E107B6"/>
    <w:rsid w:val="00E13D2D"/>
    <w:rsid w:val="00E4682B"/>
    <w:rsid w:val="00E67E0D"/>
    <w:rsid w:val="00E82DF0"/>
    <w:rsid w:val="00E8641B"/>
    <w:rsid w:val="00E873C9"/>
    <w:rsid w:val="00E91CEF"/>
    <w:rsid w:val="00E93F56"/>
    <w:rsid w:val="00E96D4F"/>
    <w:rsid w:val="00ED30C5"/>
    <w:rsid w:val="00ED3429"/>
    <w:rsid w:val="00EF2095"/>
    <w:rsid w:val="00EF54A7"/>
    <w:rsid w:val="00EF553C"/>
    <w:rsid w:val="00F060A0"/>
    <w:rsid w:val="00F2108E"/>
    <w:rsid w:val="00F21BAD"/>
    <w:rsid w:val="00F255CF"/>
    <w:rsid w:val="00F32E51"/>
    <w:rsid w:val="00F347C8"/>
    <w:rsid w:val="00F3774C"/>
    <w:rsid w:val="00F53196"/>
    <w:rsid w:val="00F82339"/>
    <w:rsid w:val="00F938FE"/>
    <w:rsid w:val="00F9525C"/>
    <w:rsid w:val="00FB0701"/>
    <w:rsid w:val="00FB4774"/>
    <w:rsid w:val="00FC4B95"/>
    <w:rsid w:val="00FE3B1F"/>
    <w:rsid w:val="00FF32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FB0B8"/>
  <w15:docId w15:val="{1C1E0379-4AAC-4DF6-A9E5-F7DAED6F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character" w:customStyle="1" w:styleId="EncabezadoCar">
    <w:name w:val="Encabezado Car"/>
    <w:link w:val="Encabezado"/>
    <w:uiPriority w:val="99"/>
    <w:rsid w:val="007939D6"/>
    <w:rPr>
      <w:sz w:val="24"/>
      <w:szCs w:val="24"/>
      <w:lang w:val="en-US" w:eastAsia="en-US"/>
    </w:rPr>
  </w:style>
  <w:style w:type="paragraph" w:styleId="Textodeglobo">
    <w:name w:val="Balloon Text"/>
    <w:basedOn w:val="Normal"/>
    <w:link w:val="TextodegloboCar"/>
    <w:rsid w:val="007939D6"/>
    <w:rPr>
      <w:rFonts w:ascii="Tahoma" w:hAnsi="Tahoma" w:cs="Tahoma"/>
      <w:sz w:val="16"/>
      <w:szCs w:val="16"/>
    </w:rPr>
  </w:style>
  <w:style w:type="character" w:customStyle="1" w:styleId="TextodegloboCar">
    <w:name w:val="Texto de globo Car"/>
    <w:link w:val="Textodeglobo"/>
    <w:rsid w:val="007939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10708">
      <w:bodyDiv w:val="1"/>
      <w:marLeft w:val="0"/>
      <w:marRight w:val="0"/>
      <w:marTop w:val="0"/>
      <w:marBottom w:val="0"/>
      <w:divBdr>
        <w:top w:val="none" w:sz="0" w:space="0" w:color="auto"/>
        <w:left w:val="none" w:sz="0" w:space="0" w:color="auto"/>
        <w:bottom w:val="none" w:sz="0" w:space="0" w:color="auto"/>
        <w:right w:val="none" w:sz="0" w:space="0" w:color="auto"/>
      </w:divBdr>
    </w:div>
    <w:div w:id="522741401">
      <w:bodyDiv w:val="1"/>
      <w:marLeft w:val="0"/>
      <w:marRight w:val="0"/>
      <w:marTop w:val="0"/>
      <w:marBottom w:val="0"/>
      <w:divBdr>
        <w:top w:val="none" w:sz="0" w:space="0" w:color="auto"/>
        <w:left w:val="none" w:sz="0" w:space="0" w:color="auto"/>
        <w:bottom w:val="none" w:sz="0" w:space="0" w:color="auto"/>
        <w:right w:val="none" w:sz="0" w:space="0" w:color="auto"/>
      </w:divBdr>
    </w:div>
    <w:div w:id="12695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980</Words>
  <Characters>5395</Characters>
  <Application>Microsoft Office Word</Application>
  <DocSecurity>8</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6363</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42</cp:revision>
  <cp:lastPrinted>2022-02-21T15:32:00Z</cp:lastPrinted>
  <dcterms:created xsi:type="dcterms:W3CDTF">2015-09-25T20:26:00Z</dcterms:created>
  <dcterms:modified xsi:type="dcterms:W3CDTF">2024-03-27T21:16:00Z</dcterms:modified>
</cp:coreProperties>
</file>