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2027E" w14:textId="77777777" w:rsidR="004C238F" w:rsidRPr="00F60472" w:rsidRDefault="004C238F">
      <w:pPr>
        <w:pStyle w:val="Ttulo"/>
        <w:rPr>
          <w:color w:val="000000"/>
          <w:sz w:val="23"/>
          <w:szCs w:val="23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0"/>
        <w:gridCol w:w="22"/>
        <w:gridCol w:w="666"/>
        <w:gridCol w:w="810"/>
        <w:gridCol w:w="2304"/>
        <w:gridCol w:w="216"/>
        <w:gridCol w:w="594"/>
        <w:gridCol w:w="990"/>
        <w:gridCol w:w="1984"/>
      </w:tblGrid>
      <w:tr w:rsidR="004C238F" w:rsidRPr="00044B02" w14:paraId="061B5017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4268DD0" w14:textId="77777777" w:rsidR="004C238F" w:rsidRPr="00044B02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C41466" w14:paraId="791014CF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0DC28A4" w14:textId="77777777" w:rsidR="004C238F" w:rsidRPr="00044B02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044B02" w14:paraId="5C53C398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78FB455A" w14:textId="77777777" w:rsidR="004C238F" w:rsidRPr="00044B02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044B02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AA08D26" w14:textId="77777777" w:rsidR="004C238F" w:rsidRPr="00044B02" w:rsidRDefault="00A333B2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044B02">
              <w:rPr>
                <w:rFonts w:ascii="Open Sans" w:hAnsi="Open Sans" w:cs="Open Sans"/>
                <w:bCs w:val="0"/>
                <w:sz w:val="24"/>
                <w:lang w:val="en-US"/>
              </w:rPr>
              <w:t>MACHINE DISH DETERGENT LIQUID</w:t>
            </w:r>
          </w:p>
        </w:tc>
      </w:tr>
      <w:tr w:rsidR="004C238F" w:rsidRPr="00044B02" w14:paraId="374397FC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1483816D" w14:textId="77777777" w:rsidR="004C238F" w:rsidRPr="00044B02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044B02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408F8F5" w14:textId="77777777" w:rsidR="004C238F" w:rsidRPr="00044B02" w:rsidRDefault="00E7029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044B02">
              <w:rPr>
                <w:rFonts w:ascii="Open Sans" w:hAnsi="Open Sans" w:cs="Open Sans"/>
                <w:b w:val="0"/>
                <w:color w:val="000000"/>
                <w:sz w:val="24"/>
              </w:rPr>
              <w:t>Total Solutions</w:t>
            </w:r>
          </w:p>
        </w:tc>
      </w:tr>
      <w:tr w:rsidR="004C238F" w:rsidRPr="00044B02" w14:paraId="2A5DCA33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372A753D" w14:textId="77777777" w:rsidR="004C238F" w:rsidRPr="00044B02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044B02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2E08511" w14:textId="77777777" w:rsidR="004C238F" w:rsidRPr="00044B02" w:rsidRDefault="00DC79CC" w:rsidP="0002796C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bCs/>
                <w:lang w:val="es-CR"/>
              </w:rPr>
              <w:t>Detergente líquido para vajillas</w:t>
            </w:r>
          </w:p>
        </w:tc>
      </w:tr>
      <w:tr w:rsidR="004C238F" w:rsidRPr="00C41466" w14:paraId="23DF8CA1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6B22C517" w14:textId="77777777" w:rsidR="004C238F" w:rsidRPr="00044B02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2FEFF6E5" w14:textId="77777777" w:rsidR="004C238F" w:rsidRPr="00044B02" w:rsidRDefault="00044B02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C41466" w14:paraId="1C80327E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5222C35F" w14:textId="77777777" w:rsidR="004C238F" w:rsidRPr="00044B02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AADE6E9" w14:textId="77777777" w:rsidR="004C238F" w:rsidRPr="00044B02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9A4BAF" w:rsidRPr="00044B02">
              <w:rPr>
                <w:rFonts w:ascii="Open Sans" w:hAnsi="Open Sans" w:cs="Open Sans"/>
                <w:lang w:val="es-CR"/>
              </w:rPr>
              <w:t>Tibás</w:t>
            </w:r>
            <w:r w:rsidRPr="00044B02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044B02" w14:paraId="7109F197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7D1DC7F0" w14:textId="77777777" w:rsidR="004C238F" w:rsidRPr="00044B02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A8C3CEB" w14:textId="77777777" w:rsidR="004C238F" w:rsidRPr="00044B02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044B02" w14:paraId="4939A61F" w14:textId="77777777" w:rsidTr="00EA36F2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25860F30" w14:textId="77777777" w:rsidR="004C238F" w:rsidRPr="00044B02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044B02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4"/>
            <w:shd w:val="clear" w:color="000000" w:fill="FFFFFF"/>
          </w:tcPr>
          <w:p w14:paraId="23017C7B" w14:textId="77777777" w:rsidR="004C238F" w:rsidRPr="00044B02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2520" w:type="dxa"/>
            <w:gridSpan w:val="2"/>
            <w:shd w:val="clear" w:color="000000" w:fill="FFFFFF"/>
          </w:tcPr>
          <w:p w14:paraId="0B113E92" w14:textId="77777777" w:rsidR="004C238F" w:rsidRPr="00044B02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568" w:type="dxa"/>
            <w:gridSpan w:val="3"/>
            <w:shd w:val="clear" w:color="000000" w:fill="FFFFFF"/>
          </w:tcPr>
          <w:p w14:paraId="2F9A303F" w14:textId="77777777" w:rsidR="004C238F" w:rsidRPr="00044B02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044B02" w14:paraId="72830978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43A6C6CF" w14:textId="77777777" w:rsidR="004C238F" w:rsidRPr="00044B02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044B02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9"/>
            <w:shd w:val="clear" w:color="000000" w:fill="FFFFFF"/>
          </w:tcPr>
          <w:p w14:paraId="7025BAFA" w14:textId="77777777" w:rsidR="004C238F" w:rsidRPr="00044B02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911</w:t>
            </w:r>
            <w:r w:rsidR="00E70293" w:rsidRPr="00044B02">
              <w:rPr>
                <w:rFonts w:ascii="Open Sans" w:hAnsi="Open Sans" w:cs="Open Sans"/>
                <w:lang w:val="es-CR"/>
              </w:rPr>
              <w:t xml:space="preserve">/ </w:t>
            </w:r>
            <w:r w:rsidRPr="00044B02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044B02" w14:paraId="2BCE43B2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280F3C27" w14:textId="77777777" w:rsidR="004C238F" w:rsidRPr="00044B02" w:rsidRDefault="004C238F">
            <w:pPr>
              <w:pStyle w:val="Ttulo8"/>
              <w:rPr>
                <w:rFonts w:ascii="Open Sans" w:hAnsi="Open Sans" w:cs="Open Sans"/>
              </w:rPr>
            </w:pPr>
            <w:r w:rsidRPr="00044B02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6B836BDF" w14:textId="2439E56F" w:rsidR="004C238F" w:rsidRPr="00044B02" w:rsidRDefault="008D0703" w:rsidP="00044B02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0</w:t>
            </w:r>
            <w:r w:rsidR="00C41466">
              <w:rPr>
                <w:rFonts w:ascii="Open Sans" w:hAnsi="Open Sans" w:cs="Open Sans"/>
                <w:b/>
                <w:color w:val="000000"/>
              </w:rPr>
              <w:t>2</w:t>
            </w:r>
            <w:r>
              <w:rPr>
                <w:rFonts w:ascii="Open Sans" w:hAnsi="Open Sans" w:cs="Open Sans"/>
                <w:b/>
                <w:color w:val="000000"/>
              </w:rPr>
              <w:t>Ene</w:t>
            </w:r>
            <w:r w:rsidR="00AF6F88">
              <w:rPr>
                <w:rFonts w:ascii="Open Sans" w:hAnsi="Open Sans" w:cs="Open Sans"/>
                <w:b/>
                <w:color w:val="000000"/>
              </w:rPr>
              <w:t>2</w:t>
            </w:r>
            <w:r w:rsidR="00200B2C">
              <w:rPr>
                <w:rFonts w:ascii="Open Sans" w:hAnsi="Open Sans" w:cs="Open Sans"/>
                <w:b/>
                <w:color w:val="000000"/>
              </w:rPr>
              <w:t>5</w:t>
            </w:r>
          </w:p>
        </w:tc>
      </w:tr>
      <w:tr w:rsidR="004C238F" w:rsidRPr="00044B02" w14:paraId="7FB2709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307DCE8" w14:textId="77777777" w:rsidR="004C238F" w:rsidRPr="00044B02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044B02" w14:paraId="2D51D59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B956508" w14:textId="77777777" w:rsidR="004C238F" w:rsidRPr="00044B02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044B02" w14:paraId="748232B3" w14:textId="77777777" w:rsidTr="00EA36F2">
        <w:trPr>
          <w:cantSplit/>
          <w:jc w:val="center"/>
        </w:trPr>
        <w:tc>
          <w:tcPr>
            <w:tcW w:w="5368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377B3102" w14:textId="77777777" w:rsidR="00E0632F" w:rsidRPr="00044B02" w:rsidRDefault="00E0632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C13F3F2" w14:textId="77777777" w:rsidR="00E0632F" w:rsidRPr="00044B02" w:rsidRDefault="00B05DB8" w:rsidP="00E0632F">
            <w:pPr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8</w:t>
            </w:r>
            <w:r w:rsidR="00E91CEF" w:rsidRPr="00044B02">
              <w:rPr>
                <w:rFonts w:ascii="Open Sans" w:hAnsi="Open Sans" w:cs="Open Sans"/>
                <w:lang w:val="es-CR"/>
              </w:rPr>
              <w:t xml:space="preserve">. </w:t>
            </w:r>
            <w:r w:rsidRPr="00044B02">
              <w:rPr>
                <w:rFonts w:ascii="Open Sans" w:hAnsi="Open Sans" w:cs="Open Sans"/>
                <w:lang w:val="es-CR"/>
              </w:rPr>
              <w:t>Corrosivos</w:t>
            </w:r>
            <w:r w:rsidR="00E91CEF" w:rsidRPr="00044B02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E0632F" w:rsidRPr="00044B02" w14:paraId="45DAD69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1DFE82D" w14:textId="77777777" w:rsidR="00E0632F" w:rsidRPr="00044B02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C41466" w14:paraId="56CD108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76773A9" w14:textId="77777777" w:rsidR="00E0632F" w:rsidRPr="00044B02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044B02" w14:paraId="0636295F" w14:textId="77777777">
        <w:trPr>
          <w:cantSplit/>
          <w:jc w:val="center"/>
        </w:trPr>
        <w:tc>
          <w:tcPr>
            <w:tcW w:w="7672" w:type="dxa"/>
            <w:gridSpan w:val="6"/>
            <w:shd w:val="clear" w:color="000000" w:fill="FFFFFF"/>
          </w:tcPr>
          <w:p w14:paraId="140102A9" w14:textId="77777777" w:rsidR="00E0632F" w:rsidRPr="00044B02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3"/>
            <w:shd w:val="clear" w:color="000000" w:fill="FFFFFF"/>
          </w:tcPr>
          <w:p w14:paraId="05CFD687" w14:textId="77777777" w:rsidR="00E0632F" w:rsidRPr="00044B02" w:rsidRDefault="00E0632F" w:rsidP="00E70293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%</w:t>
            </w:r>
            <w:r w:rsidRPr="00044B02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1165B750" w14:textId="77777777" w:rsidR="00E0632F" w:rsidRPr="00044B02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A35CCD" w:rsidRPr="00044B02" w14:paraId="6419FAA9" w14:textId="77777777">
        <w:trPr>
          <w:cantSplit/>
          <w:jc w:val="center"/>
        </w:trPr>
        <w:tc>
          <w:tcPr>
            <w:tcW w:w="7672" w:type="dxa"/>
            <w:gridSpan w:val="6"/>
            <w:shd w:val="clear" w:color="000000" w:fill="FFFFFF"/>
          </w:tcPr>
          <w:p w14:paraId="66DDC28E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Hid</w:t>
            </w:r>
            <w:r w:rsidR="00D909B2" w:rsidRPr="00044B02">
              <w:rPr>
                <w:rFonts w:ascii="Open Sans" w:hAnsi="Open Sans" w:cs="Open Sans"/>
                <w:lang w:val="es-CR"/>
              </w:rPr>
              <w:t>r</w:t>
            </w:r>
            <w:r w:rsidRPr="00044B02">
              <w:rPr>
                <w:rFonts w:ascii="Open Sans" w:hAnsi="Open Sans" w:cs="Open Sans"/>
                <w:lang w:val="es-CR"/>
              </w:rPr>
              <w:t>óxido de potasio</w:t>
            </w:r>
          </w:p>
        </w:tc>
        <w:tc>
          <w:tcPr>
            <w:tcW w:w="1800" w:type="dxa"/>
            <w:gridSpan w:val="3"/>
            <w:shd w:val="clear" w:color="000000" w:fill="FFFFFF"/>
          </w:tcPr>
          <w:p w14:paraId="647D9F65" w14:textId="77777777" w:rsidR="00A35CCD" w:rsidRPr="00044B02" w:rsidRDefault="00E70293" w:rsidP="00E7029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7-17</w:t>
            </w:r>
          </w:p>
        </w:tc>
        <w:tc>
          <w:tcPr>
            <w:tcW w:w="1984" w:type="dxa"/>
            <w:shd w:val="clear" w:color="000000" w:fill="FFFFFF"/>
          </w:tcPr>
          <w:p w14:paraId="4258CF6A" w14:textId="77777777" w:rsidR="00A35CCD" w:rsidRPr="00044B02" w:rsidRDefault="00A35CCD" w:rsidP="00E7029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1310-58-3</w:t>
            </w:r>
          </w:p>
        </w:tc>
      </w:tr>
      <w:tr w:rsidR="00A35CCD" w:rsidRPr="00044B02" w14:paraId="214C8E27" w14:textId="77777777">
        <w:trPr>
          <w:cantSplit/>
          <w:jc w:val="center"/>
        </w:trPr>
        <w:tc>
          <w:tcPr>
            <w:tcW w:w="7672" w:type="dxa"/>
            <w:gridSpan w:val="6"/>
            <w:shd w:val="clear" w:color="000000" w:fill="FFFFFF"/>
          </w:tcPr>
          <w:p w14:paraId="53B2077A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Hipoclorito de sodio</w:t>
            </w:r>
          </w:p>
        </w:tc>
        <w:tc>
          <w:tcPr>
            <w:tcW w:w="1800" w:type="dxa"/>
            <w:gridSpan w:val="3"/>
            <w:shd w:val="clear" w:color="000000" w:fill="FFFFFF"/>
          </w:tcPr>
          <w:p w14:paraId="6FD5A43E" w14:textId="77777777" w:rsidR="00A35CCD" w:rsidRPr="00044B02" w:rsidRDefault="00E70293" w:rsidP="00E7029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0.5-5</w:t>
            </w:r>
          </w:p>
        </w:tc>
        <w:tc>
          <w:tcPr>
            <w:tcW w:w="1984" w:type="dxa"/>
            <w:shd w:val="clear" w:color="000000" w:fill="FFFFFF"/>
          </w:tcPr>
          <w:p w14:paraId="720ABEF4" w14:textId="77777777" w:rsidR="00A35CCD" w:rsidRPr="00044B02" w:rsidRDefault="00A35CCD" w:rsidP="00E7029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7681-52-9</w:t>
            </w:r>
          </w:p>
        </w:tc>
      </w:tr>
      <w:tr w:rsidR="00A35CCD" w:rsidRPr="00044B02" w14:paraId="29F71671" w14:textId="77777777">
        <w:trPr>
          <w:cantSplit/>
          <w:jc w:val="center"/>
        </w:trPr>
        <w:tc>
          <w:tcPr>
            <w:tcW w:w="7672" w:type="dxa"/>
            <w:gridSpan w:val="6"/>
            <w:shd w:val="clear" w:color="000000" w:fill="FFFFFF"/>
          </w:tcPr>
          <w:p w14:paraId="10F63D38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Tripolifosfato de sodio</w:t>
            </w:r>
          </w:p>
        </w:tc>
        <w:tc>
          <w:tcPr>
            <w:tcW w:w="1800" w:type="dxa"/>
            <w:gridSpan w:val="3"/>
            <w:shd w:val="clear" w:color="000000" w:fill="FFFFFF"/>
          </w:tcPr>
          <w:p w14:paraId="51975905" w14:textId="77777777" w:rsidR="00A35CCD" w:rsidRPr="00044B02" w:rsidRDefault="00E70293" w:rsidP="00E7029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10-20</w:t>
            </w:r>
          </w:p>
        </w:tc>
        <w:tc>
          <w:tcPr>
            <w:tcW w:w="1984" w:type="dxa"/>
            <w:shd w:val="clear" w:color="000000" w:fill="FFFFFF"/>
          </w:tcPr>
          <w:p w14:paraId="363F0031" w14:textId="77777777" w:rsidR="00A35CCD" w:rsidRPr="00044B02" w:rsidRDefault="00A35CCD" w:rsidP="00E7029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7758-29-4</w:t>
            </w:r>
          </w:p>
        </w:tc>
      </w:tr>
      <w:tr w:rsidR="00E0632F" w:rsidRPr="00044B02" w14:paraId="2814745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724C133" w14:textId="77777777" w:rsidR="00E0632F" w:rsidRPr="00044B02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C41466" w14:paraId="588B6EA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3BF9A33" w14:textId="77777777" w:rsidR="00E0632F" w:rsidRPr="00044B02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044B02" w14:paraId="3A4EA8EC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8207ACB" w14:textId="77777777" w:rsidR="00E0632F" w:rsidRPr="00044B02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113A932" w14:textId="77777777" w:rsidR="00E0632F" w:rsidRPr="00044B02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A35CCD" w:rsidRPr="00C41466" w14:paraId="5D4EBE5A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6B343B1" w14:textId="77777777" w:rsidR="00A35CCD" w:rsidRPr="00044B02" w:rsidRDefault="00A35CCD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044B02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638D4F6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Irritación y quemaduras del sistema respiratorio.</w:t>
            </w:r>
          </w:p>
        </w:tc>
      </w:tr>
      <w:tr w:rsidR="00A35CCD" w:rsidRPr="00C41466" w14:paraId="7E2C7426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0E96C7F" w14:textId="77777777" w:rsidR="00A35CCD" w:rsidRPr="00044B02" w:rsidRDefault="00A35CCD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05F409E6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Dañino o fatal si se ingiere.</w:t>
            </w:r>
            <w:r w:rsidR="00AE7CF8" w:rsidRPr="00044B02">
              <w:rPr>
                <w:rFonts w:ascii="Open Sans" w:hAnsi="Open Sans" w:cs="Open Sans"/>
                <w:lang w:val="es-CR"/>
              </w:rPr>
              <w:t xml:space="preserve"> </w:t>
            </w:r>
            <w:r w:rsidRPr="00044B02">
              <w:rPr>
                <w:rFonts w:ascii="Open Sans" w:hAnsi="Open Sans" w:cs="Open Sans"/>
                <w:lang w:val="es-CR"/>
              </w:rPr>
              <w:t>Severa irritación, destrucción de los tejidos.</w:t>
            </w:r>
          </w:p>
        </w:tc>
      </w:tr>
      <w:tr w:rsidR="00A35CCD" w:rsidRPr="00C41466" w14:paraId="7091C6C7" w14:textId="77777777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A70CD78" w14:textId="77777777" w:rsidR="00A35CCD" w:rsidRPr="00044B02" w:rsidRDefault="00A35CCD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4872B38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Severa irritación, destrucción de los tejidos.</w:t>
            </w:r>
          </w:p>
        </w:tc>
      </w:tr>
      <w:tr w:rsidR="00A35CCD" w:rsidRPr="00C41466" w14:paraId="257178C3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383AC6B" w14:textId="77777777" w:rsidR="00A35CCD" w:rsidRPr="00044B02" w:rsidRDefault="00A35CCD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0D7A3C8C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Severa irritación, quemaduras, dermatitis, destrucción de los tejidos.</w:t>
            </w:r>
          </w:p>
        </w:tc>
      </w:tr>
      <w:tr w:rsidR="009A49DE" w:rsidRPr="00044B02" w14:paraId="50973B05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D32A9A2" w14:textId="77777777" w:rsidR="009A49DE" w:rsidRPr="00044B02" w:rsidRDefault="009A49DE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044B02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BA268B1" w14:textId="77777777" w:rsidR="009A49DE" w:rsidRPr="00044B02" w:rsidRDefault="009A49DE" w:rsidP="00E957D6">
            <w:pPr>
              <w:jc w:val="both"/>
              <w:rPr>
                <w:rFonts w:ascii="Open Sans" w:hAnsi="Open Sans" w:cs="Open Sans"/>
                <w:color w:val="FF9900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No </w:t>
            </w:r>
            <w:r w:rsidR="00E957D6" w:rsidRPr="00044B02">
              <w:rPr>
                <w:rFonts w:ascii="Open Sans" w:hAnsi="Open Sans" w:cs="Open Sans"/>
                <w:lang w:val="es-CR"/>
              </w:rPr>
              <w:t>aplica</w:t>
            </w:r>
            <w:r w:rsidRPr="00044B02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A49DE" w:rsidRPr="00044B02" w14:paraId="738E814A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4C01E3C" w14:textId="77777777" w:rsidR="009A49DE" w:rsidRPr="00044B02" w:rsidRDefault="009A49DE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954C174" w14:textId="77777777" w:rsidR="009A49DE" w:rsidRPr="00044B02" w:rsidRDefault="009A49DE" w:rsidP="00E957D6">
            <w:pPr>
              <w:jc w:val="both"/>
              <w:rPr>
                <w:rFonts w:ascii="Open Sans" w:hAnsi="Open Sans" w:cs="Open Sans"/>
                <w:color w:val="FF9900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No </w:t>
            </w:r>
            <w:r w:rsidR="00E957D6" w:rsidRPr="00044B02">
              <w:rPr>
                <w:rFonts w:ascii="Open Sans" w:hAnsi="Open Sans" w:cs="Open Sans"/>
                <w:lang w:val="es-CR"/>
              </w:rPr>
              <w:t>aplica</w:t>
            </w:r>
            <w:r w:rsidRPr="00044B02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A49DE" w:rsidRPr="00044B02" w14:paraId="56BA9D97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D02E147" w14:textId="77777777" w:rsidR="009A49DE" w:rsidRPr="00044B02" w:rsidRDefault="009A49DE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32894220" w14:textId="77777777" w:rsidR="009A49DE" w:rsidRPr="00044B02" w:rsidRDefault="009A49DE" w:rsidP="00E957D6">
            <w:pPr>
              <w:jc w:val="both"/>
              <w:rPr>
                <w:rFonts w:ascii="Open Sans" w:hAnsi="Open Sans" w:cs="Open Sans"/>
                <w:color w:val="FF9900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No </w:t>
            </w:r>
            <w:r w:rsidR="00E957D6" w:rsidRPr="00044B02">
              <w:rPr>
                <w:rFonts w:ascii="Open Sans" w:hAnsi="Open Sans" w:cs="Open Sans"/>
                <w:lang w:val="es-CR"/>
              </w:rPr>
              <w:t>aplica</w:t>
            </w:r>
            <w:r w:rsidRPr="00044B02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A49DE" w:rsidRPr="00044B02" w14:paraId="05087BDC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03C8D23" w14:textId="77777777" w:rsidR="009A49DE" w:rsidRPr="00044B02" w:rsidRDefault="009A49DE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lastRenderedPageBreak/>
              <w:t>NEUROTOXICIDAD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3DFF450B" w14:textId="77777777" w:rsidR="009A49DE" w:rsidRPr="00044B02" w:rsidRDefault="009A49DE" w:rsidP="00E957D6">
            <w:pPr>
              <w:jc w:val="both"/>
              <w:rPr>
                <w:rFonts w:ascii="Open Sans" w:hAnsi="Open Sans" w:cs="Open Sans"/>
                <w:color w:val="FF9900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No </w:t>
            </w:r>
            <w:r w:rsidR="00E957D6" w:rsidRPr="00044B02">
              <w:rPr>
                <w:rFonts w:ascii="Open Sans" w:hAnsi="Open Sans" w:cs="Open Sans"/>
                <w:lang w:val="es-CR"/>
              </w:rPr>
              <w:t>aplica</w:t>
            </w:r>
            <w:r w:rsidRPr="00044B02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A49DE" w:rsidRPr="00044B02" w14:paraId="6D698701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18457A0" w14:textId="77777777" w:rsidR="009A49DE" w:rsidRPr="00044B02" w:rsidRDefault="009A49DE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3D227183" w14:textId="77777777" w:rsidR="009A49DE" w:rsidRPr="00044B02" w:rsidRDefault="009A49DE" w:rsidP="00E957D6">
            <w:pPr>
              <w:jc w:val="both"/>
              <w:rPr>
                <w:rFonts w:ascii="Open Sans" w:hAnsi="Open Sans" w:cs="Open Sans"/>
                <w:color w:val="FF9900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No </w:t>
            </w:r>
            <w:r w:rsidR="00E957D6" w:rsidRPr="00044B02">
              <w:rPr>
                <w:rFonts w:ascii="Open Sans" w:hAnsi="Open Sans" w:cs="Open Sans"/>
                <w:lang w:val="es-CR"/>
              </w:rPr>
              <w:t>aplica</w:t>
            </w:r>
            <w:r w:rsidRPr="00044B02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35CCD" w:rsidRPr="00044B02" w14:paraId="47D5C1C4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46D1818" w14:textId="77777777" w:rsidR="00A35CCD" w:rsidRPr="00044B02" w:rsidRDefault="00A35CCD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8420564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Ninguno.</w:t>
            </w:r>
          </w:p>
        </w:tc>
      </w:tr>
      <w:tr w:rsidR="00A35CCD" w:rsidRPr="00044B02" w14:paraId="07374F6D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E776061" w14:textId="77777777" w:rsidR="00A35CCD" w:rsidRPr="00044B02" w:rsidRDefault="00A35CCD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4B963D1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E0632F" w:rsidRPr="00044B02" w14:paraId="34F6F37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FEEBDDE" w14:textId="77777777" w:rsidR="00E0632F" w:rsidRPr="00044B02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044B02" w14:paraId="3F9C049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0E72C52" w14:textId="77777777" w:rsidR="00E0632F" w:rsidRPr="00044B02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A35CCD" w:rsidRPr="00C41466" w14:paraId="05BD54C3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F6883D9" w14:textId="77777777" w:rsidR="00A35CCD" w:rsidRPr="00044B02" w:rsidRDefault="00A35CCD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044B02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4796F838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Enjuagarse los ojos manteniendo los párpados abiertos con suficiente agua fría por al menos 15 minutos. Obtener atención médica inmediatamente y continuar </w:t>
            </w:r>
            <w:r w:rsidR="00AE7CF8" w:rsidRPr="00044B02">
              <w:rPr>
                <w:rFonts w:ascii="Open Sans" w:hAnsi="Open Sans" w:cs="Open Sans"/>
                <w:lang w:val="es-CR"/>
              </w:rPr>
              <w:t>enjuagándose</w:t>
            </w:r>
            <w:r w:rsidRPr="00044B02">
              <w:rPr>
                <w:rFonts w:ascii="Open Sans" w:hAnsi="Open Sans" w:cs="Open Sans"/>
                <w:lang w:val="es-CR"/>
              </w:rPr>
              <w:t xml:space="preserve"> hasta que la asistencia llegue.</w:t>
            </w:r>
          </w:p>
        </w:tc>
      </w:tr>
      <w:tr w:rsidR="00A35CCD" w:rsidRPr="00044B02" w14:paraId="5C47AEAA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B697D34" w14:textId="77777777" w:rsidR="00A35CCD" w:rsidRPr="00044B02" w:rsidRDefault="00A35CC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28F50EDB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Remover la ropa contaminada y lavarla por separado antes de volver a </w:t>
            </w:r>
            <w:r w:rsidR="007A7A6C" w:rsidRPr="00044B02">
              <w:rPr>
                <w:rFonts w:ascii="Open Sans" w:hAnsi="Open Sans" w:cs="Open Sans"/>
                <w:lang w:val="es-CR"/>
              </w:rPr>
              <w:t>usarlas</w:t>
            </w:r>
            <w:r w:rsidRPr="00044B02">
              <w:rPr>
                <w:rFonts w:ascii="Open Sans" w:hAnsi="Open Sans" w:cs="Open Sans"/>
                <w:lang w:val="es-CR"/>
              </w:rPr>
              <w:t>. Enjuagarse con suficiente agua fría y vinagre por al menos 15 minutos. Obtener atención médica.</w:t>
            </w:r>
          </w:p>
        </w:tc>
      </w:tr>
      <w:tr w:rsidR="00A35CCD" w:rsidRPr="00044B02" w14:paraId="29375FE7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504980F" w14:textId="77777777" w:rsidR="00A35CCD" w:rsidRPr="00044B02" w:rsidRDefault="00A35CC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C4A4B4B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Remover la persona a aire fresco. Si la respiración se detiene, dar respiración artificial. Si la respiración se dificulta dar oxígeno. </w:t>
            </w:r>
          </w:p>
        </w:tc>
      </w:tr>
      <w:tr w:rsidR="00A35CCD" w:rsidRPr="00C41466" w14:paraId="0BB22499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C66EAB9" w14:textId="77777777" w:rsidR="00A35CCD" w:rsidRPr="00044B02" w:rsidRDefault="00A35CC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234791D4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Contactar un médico o centro de control de intoxicación. Dar a la persona 1 a 2 vasos de agua, seguidos por jugo de frutas cítricas. Nunca dar algo por la boca a una persona inconsciente.</w:t>
            </w:r>
          </w:p>
        </w:tc>
      </w:tr>
      <w:tr w:rsidR="00A35CCD" w:rsidRPr="00044B02" w14:paraId="49108423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  <w:vAlign w:val="center"/>
          </w:tcPr>
          <w:p w14:paraId="4C32A5FF" w14:textId="77777777" w:rsidR="00A35CCD" w:rsidRPr="00044B02" w:rsidRDefault="00A35CCD" w:rsidP="00AB624A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</w:rPr>
            </w:pPr>
            <w:r w:rsidRPr="00044B02">
              <w:rPr>
                <w:rFonts w:ascii="Open Sans" w:hAnsi="Open Sans" w:cs="Open Sans"/>
              </w:rPr>
              <w:t xml:space="preserve">ANTÍDOTO RECOMENDADO </w:t>
            </w:r>
            <w:r w:rsidRPr="00044B02">
              <w:rPr>
                <w:rFonts w:ascii="Open Sans" w:hAnsi="Open Sans" w:cs="Open Sans"/>
                <w:b w:val="0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4E170C1D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6538A4A0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A35CCD" w:rsidRPr="00044B02" w14:paraId="3F29E318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9AA0FC7" w14:textId="77777777" w:rsidR="00A35CCD" w:rsidRPr="00044B02" w:rsidRDefault="00A35CCD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044B02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2C2C0FB3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316307AA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Ninguna</w:t>
            </w:r>
            <w:r w:rsidR="007F75AC" w:rsidRPr="00044B02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0632F" w:rsidRPr="00044B02" w14:paraId="40B3197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4F9DD7F" w14:textId="77777777" w:rsidR="00E0632F" w:rsidRPr="00044B02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044B02" w14:paraId="0F6512C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1E3E8C1" w14:textId="77777777" w:rsidR="00E0632F" w:rsidRPr="00044B02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A35CCD" w:rsidRPr="00044B02" w14:paraId="593D2E57" w14:textId="77777777" w:rsidTr="00EA36F2">
        <w:trPr>
          <w:cantSplit/>
          <w:trHeight w:val="273"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338D1309" w14:textId="77777777" w:rsidR="00A35CCD" w:rsidRPr="00044B02" w:rsidRDefault="00A35CCD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44B02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6201E74" w14:textId="77777777" w:rsidR="00A35CCD" w:rsidRPr="00044B02" w:rsidRDefault="009A49DE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35CCD" w:rsidRPr="00044B02" w14:paraId="1E73D981" w14:textId="77777777" w:rsidTr="00EA36F2">
        <w:trPr>
          <w:cantSplit/>
          <w:trHeight w:val="500"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1B27B685" w14:textId="77777777" w:rsidR="00A35CCD" w:rsidRPr="00044B02" w:rsidRDefault="00A35CCD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5D91C9E8" w14:textId="77777777" w:rsidR="00A35CCD" w:rsidRPr="00044B02" w:rsidRDefault="00A35CCD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3CFBAEF6" w14:textId="77777777" w:rsidR="00A35CCD" w:rsidRPr="00044B02" w:rsidRDefault="009A49DE" w:rsidP="00D55334">
            <w:pPr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35CCD" w:rsidRPr="00C41466" w14:paraId="0B4C07ED" w14:textId="77777777" w:rsidTr="00EA36F2">
        <w:trPr>
          <w:cantSplit/>
          <w:trHeight w:val="65"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5D6BDDF0" w14:textId="77777777" w:rsidR="00A35CCD" w:rsidRPr="00044B02" w:rsidRDefault="00A35CCD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0E2E233F" w14:textId="77777777" w:rsidR="00A35CCD" w:rsidRPr="00044B02" w:rsidRDefault="00A35CCD" w:rsidP="00D55334">
            <w:pPr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Agua, espuma, dióxido de carbono, polvo químico.</w:t>
            </w:r>
          </w:p>
          <w:p w14:paraId="1B0AE04F" w14:textId="77777777" w:rsidR="00A35CCD" w:rsidRPr="00044B02" w:rsidRDefault="00A35CCD" w:rsidP="00D55334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Enfriar los contenedores expuestos al fuego con rocío de agua.</w:t>
            </w:r>
          </w:p>
        </w:tc>
      </w:tr>
      <w:tr w:rsidR="00A35CCD" w:rsidRPr="00C41466" w14:paraId="1A0B5721" w14:textId="77777777" w:rsidTr="00EA36F2">
        <w:trPr>
          <w:cantSplit/>
          <w:trHeight w:val="526"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7ED8BEAC" w14:textId="77777777" w:rsidR="00A35CCD" w:rsidRPr="00044B02" w:rsidRDefault="00A35CCD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C17D9CC" w14:textId="77777777" w:rsidR="00A35CCD" w:rsidRPr="00044B02" w:rsidRDefault="00A35CCD" w:rsidP="009A4BAF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044B02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A35CCD" w:rsidRPr="00C41466" w14:paraId="5FA9145D" w14:textId="77777777" w:rsidTr="00EA36F2">
        <w:trPr>
          <w:cantSplit/>
          <w:trHeight w:val="500"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401A55AB" w14:textId="77777777" w:rsidR="00A35CCD" w:rsidRPr="00044B02" w:rsidRDefault="00A35CCD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D55624D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El fuego puede producir óxidos de carbono. </w:t>
            </w:r>
          </w:p>
        </w:tc>
      </w:tr>
      <w:tr w:rsidR="00477531" w:rsidRPr="00044B02" w14:paraId="4BE0E64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47F1F4E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477531" w:rsidRPr="00C41466" w14:paraId="248D2F5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DEEFDD9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A35CCD" w:rsidRPr="00044B02" w14:paraId="2C9B6075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75D2D30" w14:textId="77777777" w:rsidR="00A35CCD" w:rsidRPr="00044B02" w:rsidRDefault="00A35CCD" w:rsidP="00D55334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Contener el derrame y ventilar el área. Recoger el material con material absorbente inerte y depositar en un contenedor cerrado para desechar. Enjuagar el área con gran cantidad de agua. </w:t>
            </w:r>
          </w:p>
        </w:tc>
      </w:tr>
      <w:tr w:rsidR="00477531" w:rsidRPr="00044B02" w14:paraId="50D09B3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FD0300F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477531" w:rsidRPr="00044B02" w14:paraId="12DED5D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DDEAEA5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A35CCD" w:rsidRPr="00C41466" w14:paraId="0501DD28" w14:textId="77777777" w:rsidTr="00EA36F2">
        <w:trPr>
          <w:cantSplit/>
          <w:trHeight w:val="300"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09BE9A83" w14:textId="77777777" w:rsidR="00A35CCD" w:rsidRPr="00044B02" w:rsidRDefault="00A35CCD" w:rsidP="00112701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044B02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03A3B4D" w14:textId="0A90FA89" w:rsidR="00A35CCD" w:rsidRPr="00044B02" w:rsidRDefault="00626FE4" w:rsidP="00626F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No almacenar a temperaturas</w:t>
            </w:r>
            <w:r w:rsidR="00E957D6" w:rsidRPr="00044B02">
              <w:rPr>
                <w:rFonts w:ascii="Open Sans" w:hAnsi="Open Sans" w:cs="Open Sans"/>
                <w:lang w:val="es-CR"/>
              </w:rPr>
              <w:t xml:space="preserve"> mayores</w:t>
            </w:r>
            <w:r w:rsidR="0062213F" w:rsidRPr="00044B02">
              <w:rPr>
                <w:rFonts w:ascii="Open Sans" w:hAnsi="Open Sans" w:cs="Open Sans"/>
                <w:lang w:val="es-CR"/>
              </w:rPr>
              <w:t xml:space="preserve"> a </w:t>
            </w:r>
            <w:r w:rsidR="00CB74CC">
              <w:rPr>
                <w:rFonts w:ascii="Open Sans" w:hAnsi="Open Sans" w:cs="Open Sans"/>
                <w:lang w:val="es-CR"/>
              </w:rPr>
              <w:t>4</w:t>
            </w:r>
            <w:r w:rsidR="0062213F" w:rsidRPr="00044B02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A35CCD" w:rsidRPr="00C41466" w14:paraId="4AA383A2" w14:textId="77777777" w:rsidTr="00EA36F2">
        <w:trPr>
          <w:cantSplit/>
          <w:trHeight w:val="382"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338DF577" w14:textId="77777777" w:rsidR="00A35CCD" w:rsidRPr="00044B02" w:rsidRDefault="00A35CCD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680E96F7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Mantener fuera del alcance de los niños. Almacenar en un lugar fresco, seco, lejos de ácidos. </w:t>
            </w:r>
          </w:p>
          <w:p w14:paraId="12C27F8A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No mezclar con otros productos para la limpieza. </w:t>
            </w:r>
          </w:p>
        </w:tc>
      </w:tr>
      <w:tr w:rsidR="00A35CCD" w:rsidRPr="00C41466" w14:paraId="7CACA002" w14:textId="77777777" w:rsidTr="00EA36F2">
        <w:trPr>
          <w:cantSplit/>
          <w:trHeight w:val="65"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7DFDC806" w14:textId="77777777" w:rsidR="00A35CCD" w:rsidRPr="00044B02" w:rsidRDefault="00A35CCD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0BEF76C8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Enjuagar completamente el recipiente antes de descargar. Mantener el recipiente completamente cerrado cuando no está en uso.</w:t>
            </w:r>
          </w:p>
        </w:tc>
      </w:tr>
      <w:tr w:rsidR="00A35CCD" w:rsidRPr="00C41466" w14:paraId="468DB937" w14:textId="77777777" w:rsidTr="00EA36F2">
        <w:trPr>
          <w:cantSplit/>
          <w:trHeight w:val="844"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05836644" w14:textId="77777777" w:rsidR="00A35CCD" w:rsidRPr="00044B02" w:rsidRDefault="00A35CCD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CF6E3CC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No se recomienda almacenar al sol ni altas temperaturas. </w:t>
            </w:r>
          </w:p>
        </w:tc>
      </w:tr>
      <w:tr w:rsidR="00477531" w:rsidRPr="00044B02" w14:paraId="1EE1BF9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6073DFC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77531" w:rsidRPr="00C41466" w14:paraId="0465C38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57F0168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A35CCD" w:rsidRPr="00044B02" w14:paraId="00018A2D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4F0BF115" w14:textId="77777777" w:rsidR="00A35CCD" w:rsidRPr="00044B02" w:rsidRDefault="00A35CC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82C8BF2" w14:textId="77777777" w:rsidR="00A35CCD" w:rsidRPr="00044B02" w:rsidRDefault="00A35CCD" w:rsidP="00D55334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044B02">
              <w:rPr>
                <w:rFonts w:ascii="Open Sans" w:hAnsi="Open Sans" w:cs="Open Sans"/>
                <w:b w:val="0"/>
                <w:sz w:val="24"/>
                <w:szCs w:val="24"/>
              </w:rPr>
              <w:t>Usar con ventilación local.</w:t>
            </w:r>
          </w:p>
        </w:tc>
      </w:tr>
      <w:tr w:rsidR="00A35CCD" w:rsidRPr="00C41466" w14:paraId="25D16EF2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561E89DB" w14:textId="77777777" w:rsidR="00A35CCD" w:rsidRPr="00044B02" w:rsidRDefault="00A35CC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6C9B8886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Usar con adecuada ventilación. Si se exceden los límites de exposición usar un respirador aprobado por NIOSH. </w:t>
            </w:r>
          </w:p>
        </w:tc>
      </w:tr>
      <w:tr w:rsidR="00A35CCD" w:rsidRPr="00C41466" w14:paraId="4BEF6031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6E9A13E7" w14:textId="77777777" w:rsidR="00A35CCD" w:rsidRPr="00044B02" w:rsidRDefault="00A35CC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27FA6487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Anteojos de seguridad y/o careta facial.</w:t>
            </w:r>
          </w:p>
        </w:tc>
      </w:tr>
      <w:tr w:rsidR="00A35CCD" w:rsidRPr="00C41466" w14:paraId="2E5A4667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394A06C7" w14:textId="77777777" w:rsidR="00A35CCD" w:rsidRPr="00044B02" w:rsidRDefault="00A35CC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67F2C500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En caso necesario usar guantes resistentes a químicos.</w:t>
            </w:r>
          </w:p>
          <w:p w14:paraId="677C807E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Se recomienda ropa de protección, duchas de emergencia y estaciones de lavado de ojos.</w:t>
            </w:r>
          </w:p>
        </w:tc>
      </w:tr>
      <w:tr w:rsidR="00A35CCD" w:rsidRPr="00C41466" w14:paraId="15D72ADE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584BB515" w14:textId="77777777" w:rsidR="00A35CCD" w:rsidRPr="00044B02" w:rsidRDefault="00A35CC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6B6ED466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Hidróxido de potasio PEL: 2 mg/m3 C TLV: 2 mg/m3 C    </w:t>
            </w:r>
          </w:p>
        </w:tc>
      </w:tr>
      <w:tr w:rsidR="00477531" w:rsidRPr="00044B02" w14:paraId="25E813E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A944A01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77531" w:rsidRPr="00044B02" w14:paraId="2C1388F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34F80F8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A35CCD" w:rsidRPr="00C41466" w14:paraId="409784DB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0479D0D6" w14:textId="77777777" w:rsidR="00A35CCD" w:rsidRPr="00044B02" w:rsidRDefault="00A35CCD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44B02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04D4D33" w14:textId="77777777" w:rsidR="00A35CCD" w:rsidRPr="00044B02" w:rsidRDefault="006D0747" w:rsidP="00626F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Líquido claro a ligeramente turbio</w:t>
            </w:r>
            <w:r w:rsidR="0062213F" w:rsidRPr="00044B02">
              <w:rPr>
                <w:rFonts w:ascii="Open Sans" w:hAnsi="Open Sans" w:cs="Open Sans"/>
                <w:lang w:val="es-CR"/>
              </w:rPr>
              <w:t>,</w:t>
            </w:r>
            <w:r w:rsidRPr="00044B02">
              <w:rPr>
                <w:rFonts w:ascii="Open Sans" w:hAnsi="Open Sans" w:cs="Open Sans"/>
                <w:lang w:val="es-CR"/>
              </w:rPr>
              <w:t xml:space="preserve"> incoloro a ligeramente amarill</w:t>
            </w:r>
            <w:r w:rsidR="00E70293" w:rsidRPr="00044B02">
              <w:rPr>
                <w:rFonts w:ascii="Open Sans" w:hAnsi="Open Sans" w:cs="Open Sans"/>
                <w:lang w:val="es-CR"/>
              </w:rPr>
              <w:t>o</w:t>
            </w:r>
            <w:r w:rsidR="00626FE4" w:rsidRPr="00044B02">
              <w:rPr>
                <w:rFonts w:ascii="Open Sans" w:hAnsi="Open Sans" w:cs="Open Sans"/>
                <w:lang w:val="es-CR"/>
              </w:rPr>
              <w:t xml:space="preserve"> de</w:t>
            </w:r>
            <w:r w:rsidR="00E70293" w:rsidRPr="00044B02">
              <w:rPr>
                <w:rFonts w:ascii="Open Sans" w:hAnsi="Open Sans" w:cs="Open Sans"/>
                <w:lang w:val="es-CR"/>
              </w:rPr>
              <w:t xml:space="preserve"> olor a clo</w:t>
            </w:r>
            <w:r w:rsidRPr="00044B02">
              <w:rPr>
                <w:rFonts w:ascii="Open Sans" w:hAnsi="Open Sans" w:cs="Open Sans"/>
                <w:lang w:val="es-CR"/>
              </w:rPr>
              <w:t>ro.</w:t>
            </w:r>
          </w:p>
        </w:tc>
      </w:tr>
      <w:tr w:rsidR="00A35CCD" w:rsidRPr="00044B02" w14:paraId="0A8664F0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auto" w:fill="FFFFFF"/>
          </w:tcPr>
          <w:p w14:paraId="0FD08B8B" w14:textId="77777777" w:rsidR="00A35CCD" w:rsidRPr="00044B02" w:rsidRDefault="00A35CCD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044B02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E861FFF" w14:textId="77777777" w:rsidR="00A35CCD" w:rsidRPr="00044B02" w:rsidRDefault="006D0747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1.250 – 1.350</w:t>
            </w:r>
          </w:p>
        </w:tc>
      </w:tr>
      <w:tr w:rsidR="00A35CCD" w:rsidRPr="00044B02" w14:paraId="02072C3B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60DB02DC" w14:textId="77777777" w:rsidR="00A35CCD" w:rsidRPr="00044B02" w:rsidRDefault="00A35CC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lastRenderedPageBreak/>
              <w:t>SOLUBILIDAD EN AGUA Y OTROS DISOLVENTES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D098A30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A35CCD" w:rsidRPr="00044B02" w14:paraId="73094A26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68389046" w14:textId="77777777" w:rsidR="00A35CCD" w:rsidRPr="00044B02" w:rsidRDefault="00A35CCD" w:rsidP="0011270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044B02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D03BA27" w14:textId="77777777" w:rsidR="00A35CCD" w:rsidRPr="00044B02" w:rsidRDefault="00E70293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A35CCD" w:rsidRPr="00044B02" w14:paraId="0694D045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466E87CB" w14:textId="77777777" w:rsidR="00A35CCD" w:rsidRPr="00044B02" w:rsidRDefault="00A35CC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95C577B" w14:textId="77777777" w:rsidR="00A35CCD" w:rsidRPr="00044B02" w:rsidRDefault="0062213F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100 ºC</w:t>
            </w:r>
          </w:p>
        </w:tc>
      </w:tr>
      <w:tr w:rsidR="00A35CCD" w:rsidRPr="00044B02" w14:paraId="48ABD91B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16069E97" w14:textId="77777777" w:rsidR="00A35CCD" w:rsidRPr="00044B02" w:rsidRDefault="00A35CC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6FED130" w14:textId="77777777" w:rsidR="00A35CCD" w:rsidRPr="00044B02" w:rsidRDefault="006D0747" w:rsidP="00D55334">
            <w:pPr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12.50-14.00</w:t>
            </w:r>
          </w:p>
        </w:tc>
      </w:tr>
      <w:tr w:rsidR="00A35CCD" w:rsidRPr="00044B02" w14:paraId="360338A3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03B4C345" w14:textId="77777777" w:rsidR="00A35CCD" w:rsidRPr="00044B02" w:rsidRDefault="00A35CCD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044B02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8B3D51B" w14:textId="77777777" w:rsidR="00A35CCD" w:rsidRPr="00044B02" w:rsidRDefault="00EA36F2" w:rsidP="00E70293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1.250–</w:t>
            </w:r>
            <w:r w:rsidR="006D0747" w:rsidRPr="00044B02">
              <w:rPr>
                <w:rFonts w:ascii="Open Sans" w:hAnsi="Open Sans" w:cs="Open Sans"/>
                <w:lang w:val="es-CR"/>
              </w:rPr>
              <w:t>1.350</w:t>
            </w:r>
            <w:r w:rsidR="00A35CCD" w:rsidRPr="00044B02">
              <w:rPr>
                <w:rFonts w:ascii="Open Sans" w:hAnsi="Open Sans" w:cs="Open Sans"/>
                <w:lang w:val="es-CR"/>
              </w:rPr>
              <w:t xml:space="preserve"> g/ml </w:t>
            </w:r>
          </w:p>
        </w:tc>
      </w:tr>
      <w:tr w:rsidR="00A35CCD" w:rsidRPr="00044B02" w14:paraId="0D82B6EE" w14:textId="77777777" w:rsidTr="00EA36F2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34A09829" w14:textId="77777777" w:rsidR="00A35CCD" w:rsidRPr="00044B02" w:rsidRDefault="00A35CC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0FFA39A9" w14:textId="77777777" w:rsidR="00A35CCD" w:rsidRPr="00044B02" w:rsidRDefault="00A35CCD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477531" w:rsidRPr="00C41466" w14:paraId="0E67652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AB07437" w14:textId="77777777" w:rsidR="00477531" w:rsidRPr="00044B02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477531" w:rsidRPr="00044B02" w14:paraId="5F8EE26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FA17193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477531" w:rsidRPr="00044B02" w14:paraId="49BE06D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79066A2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3B2386" w:rsidRPr="00044B02" w14:paraId="48AAC12F" w14:textId="77777777" w:rsidTr="003F6A68">
        <w:trPr>
          <w:cantSplit/>
          <w:trHeight w:val="300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1A18D2C7" w14:textId="77777777" w:rsidR="003B2386" w:rsidRPr="00044B02" w:rsidRDefault="003B2386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44B02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455AD504" w14:textId="77777777" w:rsidR="003B2386" w:rsidRPr="00044B02" w:rsidRDefault="003B2386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3B2386" w:rsidRPr="00C41466" w14:paraId="6C2B155B" w14:textId="77777777" w:rsidTr="003F6A68">
        <w:trPr>
          <w:cantSplit/>
          <w:trHeight w:val="165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59C213E5" w14:textId="77777777" w:rsidR="003B2386" w:rsidRPr="00044B02" w:rsidRDefault="003B2386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058220A5" w14:textId="77777777" w:rsidR="003B2386" w:rsidRPr="00044B02" w:rsidRDefault="003B2386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Ácidos fuertes y agentes reductores.</w:t>
            </w:r>
          </w:p>
        </w:tc>
      </w:tr>
      <w:tr w:rsidR="003B2386" w:rsidRPr="00044B02" w14:paraId="064A4C30" w14:textId="77777777" w:rsidTr="003F6A68">
        <w:trPr>
          <w:cantSplit/>
          <w:trHeight w:val="237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4BDF45D6" w14:textId="77777777" w:rsidR="003B2386" w:rsidRPr="00044B02" w:rsidRDefault="003F6A68" w:rsidP="003F6A68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RIEGOS DE </w:t>
            </w:r>
            <w:r w:rsidR="003B2386" w:rsidRPr="00044B02">
              <w:rPr>
                <w:rFonts w:ascii="Open Sans" w:hAnsi="Open Sans" w:cs="Open Sans"/>
              </w:rPr>
              <w:t>POLIMERIZACIÓN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4F86ED4C" w14:textId="77777777" w:rsidR="003B2386" w:rsidRPr="00044B02" w:rsidRDefault="003B2386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No ocurrirá. </w:t>
            </w:r>
          </w:p>
        </w:tc>
      </w:tr>
      <w:tr w:rsidR="003B2386" w:rsidRPr="00C41466" w14:paraId="6A1CD811" w14:textId="77777777" w:rsidTr="003F6A68">
        <w:trPr>
          <w:cantSplit/>
          <w:trHeight w:val="569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6B597D2A" w14:textId="77777777" w:rsidR="003B2386" w:rsidRPr="00044B02" w:rsidRDefault="003B2386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6323A925" w14:textId="77777777" w:rsidR="003B2386" w:rsidRPr="00044B02" w:rsidRDefault="003B2386" w:rsidP="00D553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 xml:space="preserve">La descomposición </w:t>
            </w:r>
            <w:r w:rsidR="004F36C4" w:rsidRPr="00044B02">
              <w:rPr>
                <w:rFonts w:ascii="Open Sans" w:hAnsi="Open Sans" w:cs="Open Sans"/>
                <w:lang w:val="es-CR"/>
              </w:rPr>
              <w:t>térmica</w:t>
            </w:r>
            <w:r w:rsidRPr="00044B02">
              <w:rPr>
                <w:rFonts w:ascii="Open Sans" w:hAnsi="Open Sans" w:cs="Open Sans"/>
                <w:lang w:val="es-CR"/>
              </w:rPr>
              <w:t xml:space="preserve"> produce óxidos de carbono.</w:t>
            </w:r>
          </w:p>
        </w:tc>
      </w:tr>
      <w:tr w:rsidR="00477531" w:rsidRPr="00044B02" w14:paraId="7E1AA34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F99E608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477531" w:rsidRPr="00044B02" w14:paraId="47D6175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EF71464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477531" w:rsidRPr="00C41466" w14:paraId="19EA6ED0" w14:textId="77777777" w:rsidTr="003F6A68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7B497A34" w14:textId="77777777" w:rsidR="00477531" w:rsidRPr="00044B02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044B0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044B0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4CE21FCA" w14:textId="77777777" w:rsidR="00477531" w:rsidRPr="00044B02" w:rsidRDefault="00477531" w:rsidP="00E22F7E">
            <w:pPr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Dosis aproximada DL</w:t>
            </w:r>
            <w:r w:rsidRPr="00044B0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044B02">
              <w:rPr>
                <w:rFonts w:ascii="Open Sans" w:hAnsi="Open Sans" w:cs="Open Sans"/>
                <w:lang w:val="es-CR"/>
              </w:rPr>
              <w:t xml:space="preserve"> = </w:t>
            </w:r>
            <w:r w:rsidR="0088483D" w:rsidRPr="00044B02">
              <w:rPr>
                <w:rFonts w:ascii="Open Sans" w:hAnsi="Open Sans" w:cs="Open Sans"/>
                <w:lang w:val="es-CR"/>
              </w:rPr>
              <w:t>1</w:t>
            </w:r>
            <w:r w:rsidR="00E22F7E" w:rsidRPr="00044B02">
              <w:rPr>
                <w:rFonts w:ascii="Open Sans" w:hAnsi="Open Sans" w:cs="Open Sans"/>
                <w:lang w:val="es-CR"/>
              </w:rPr>
              <w:t>067</w:t>
            </w:r>
            <w:r w:rsidRPr="00044B02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477531" w:rsidRPr="00C41466" w14:paraId="3F8D50C7" w14:textId="77777777" w:rsidTr="003F6A68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51A9E0A7" w14:textId="77777777" w:rsidR="00477531" w:rsidRPr="00044B02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044B0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044B0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7D1C3E41" w14:textId="77777777" w:rsidR="00477531" w:rsidRPr="00044B02" w:rsidRDefault="00477531" w:rsidP="00112701">
            <w:pPr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77531" w:rsidRPr="00C41466" w14:paraId="4E434E2A" w14:textId="77777777" w:rsidTr="003F6A68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2B60C43A" w14:textId="77777777" w:rsidR="00477531" w:rsidRPr="00044B02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044B0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044B0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3A54A80F" w14:textId="77777777" w:rsidR="00477531" w:rsidRPr="00044B02" w:rsidRDefault="00477531" w:rsidP="00112701">
            <w:pPr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5CC009C2" w14:textId="77777777" w:rsidR="00477531" w:rsidRPr="00044B02" w:rsidRDefault="00477531" w:rsidP="00112701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477531" w:rsidRPr="00044B02" w14:paraId="1C53526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71A7050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477531" w:rsidRPr="00C41466" w14:paraId="708B0DE3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38C183F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4870F3" w:rsidRPr="00044B02" w14:paraId="2DBEA4B3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1A0B7FA" w14:textId="77777777" w:rsidR="004870F3" w:rsidRPr="00044B02" w:rsidRDefault="00B719EA" w:rsidP="00B719E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477531" w:rsidRPr="00044B02" w14:paraId="5E0E226B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5C12752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477531" w:rsidRPr="00C41466" w14:paraId="67F41AC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F4B5476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046AB6" w:rsidRPr="00044B02" w14:paraId="2194EB6F" w14:textId="77777777">
        <w:trPr>
          <w:cantSplit/>
          <w:trHeight w:val="52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AB4B51D" w14:textId="77777777" w:rsidR="00046AB6" w:rsidRPr="00044B02" w:rsidRDefault="00046AB6" w:rsidP="00433C8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Enjuagar completamente los envases antes de desecharlos.</w:t>
            </w:r>
          </w:p>
        </w:tc>
      </w:tr>
      <w:tr w:rsidR="00477531" w:rsidRPr="00044B02" w14:paraId="76EDAAD6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918C941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</w:t>
            </w:r>
          </w:p>
        </w:tc>
      </w:tr>
      <w:tr w:rsidR="00477531" w:rsidRPr="00044B02" w14:paraId="5641731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6BFC6FC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3B2386" w:rsidRPr="00C41466" w14:paraId="6D3B5BF7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7E9D08A" w14:textId="77777777" w:rsidR="003B2386" w:rsidRPr="00044B02" w:rsidRDefault="003B2386" w:rsidP="00D55334">
            <w:pPr>
              <w:rPr>
                <w:rFonts w:ascii="Open Sans" w:hAnsi="Open Sans" w:cs="Open Sans"/>
                <w:bCs/>
                <w:lang w:val="es-CR"/>
              </w:rPr>
            </w:pPr>
            <w:r w:rsidRPr="00044B02">
              <w:rPr>
                <w:rFonts w:ascii="Open Sans" w:hAnsi="Open Sans" w:cs="Open Sans"/>
                <w:bCs/>
                <w:lang w:val="es-CR"/>
              </w:rPr>
              <w:t>DOT nombre de envío adecuado: Compuestos, líquido para la limpieza (Hipoclorito de sodio, hidróxido de potasio)</w:t>
            </w:r>
          </w:p>
          <w:p w14:paraId="4FF21007" w14:textId="77777777" w:rsidR="003B2386" w:rsidRPr="00044B02" w:rsidRDefault="003B2386" w:rsidP="00D55334">
            <w:pPr>
              <w:rPr>
                <w:rFonts w:ascii="Open Sans" w:hAnsi="Open Sans" w:cs="Open Sans"/>
                <w:bCs/>
                <w:lang w:val="es-CR"/>
              </w:rPr>
            </w:pPr>
            <w:r w:rsidRPr="00044B02">
              <w:rPr>
                <w:rFonts w:ascii="Open Sans" w:hAnsi="Open Sans" w:cs="Open Sans"/>
                <w:bCs/>
                <w:lang w:val="es-CR"/>
              </w:rPr>
              <w:t xml:space="preserve">Clase DOT : 8  Número DOT ID: NA1760 </w:t>
            </w:r>
            <w:r w:rsidR="00EA36F2">
              <w:rPr>
                <w:rFonts w:ascii="Open Sans" w:hAnsi="Open Sans" w:cs="Open Sans"/>
                <w:bCs/>
                <w:lang w:val="es-CR"/>
              </w:rPr>
              <w:t>/</w:t>
            </w:r>
            <w:r w:rsidRPr="00044B02">
              <w:rPr>
                <w:rFonts w:ascii="Open Sans" w:hAnsi="Open Sans" w:cs="Open Sans"/>
                <w:bCs/>
                <w:lang w:val="es-CR"/>
              </w:rPr>
              <w:t xml:space="preserve"> DOT Grupo de empaque: II</w:t>
            </w:r>
          </w:p>
          <w:p w14:paraId="145DCAD7" w14:textId="77777777" w:rsidR="003B2386" w:rsidRPr="00044B02" w:rsidRDefault="003B2386" w:rsidP="00D55334">
            <w:pPr>
              <w:rPr>
                <w:rFonts w:ascii="Open Sans" w:hAnsi="Open Sans" w:cs="Open Sans"/>
                <w:bCs/>
                <w:lang w:val="es-CR"/>
              </w:rPr>
            </w:pPr>
            <w:r w:rsidRPr="00044B02">
              <w:rPr>
                <w:rFonts w:ascii="Open Sans" w:hAnsi="Open Sans" w:cs="Open Sans"/>
                <w:bCs/>
                <w:lang w:val="es-CR"/>
              </w:rPr>
              <w:t xml:space="preserve">Esta información de envío listada arriba aplica solo para empaques no bultos (&lt; 119 galones) de este producto. Este producto puede tener más de un apropiado nombre de envío dependiendo del empaque, propiedades del producto y modo de envío. Si alguna </w:t>
            </w:r>
            <w:r w:rsidR="00912DAF" w:rsidRPr="00044B02">
              <w:rPr>
                <w:rFonts w:ascii="Open Sans" w:hAnsi="Open Sans" w:cs="Open Sans"/>
                <w:bCs/>
                <w:lang w:val="es-CR"/>
              </w:rPr>
              <w:t>alteración</w:t>
            </w:r>
            <w:r w:rsidRPr="00044B02">
              <w:rPr>
                <w:rFonts w:ascii="Open Sans" w:hAnsi="Open Sans" w:cs="Open Sans"/>
                <w:bCs/>
                <w:lang w:val="es-CR"/>
              </w:rPr>
              <w:t xml:space="preserve"> al empaque, producto o modo de transporte, diferentes nombres de envíos pueden aplicar. </w:t>
            </w:r>
          </w:p>
        </w:tc>
      </w:tr>
      <w:tr w:rsidR="00477531" w:rsidRPr="00044B02" w14:paraId="61A5E30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94405F9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477531" w:rsidRPr="00044B02" w14:paraId="7443F2F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4030E2F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AD0E22" w:rsidRPr="00C41466" w14:paraId="6CE17830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DCD0263" w14:textId="77777777" w:rsidR="00AD0E22" w:rsidRPr="00044B02" w:rsidRDefault="00AD0E22" w:rsidP="002A559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477531" w:rsidRPr="00044B02" w14:paraId="69720091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0CCBCC1" w14:textId="77777777" w:rsidR="00477531" w:rsidRPr="00044B02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44B0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477531" w:rsidRPr="00044B02" w14:paraId="10E1D2D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58CAD51" w14:textId="77777777" w:rsidR="00477531" w:rsidRPr="00044B02" w:rsidRDefault="00477531" w:rsidP="0011270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044B02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AD0E22" w:rsidRPr="00044B02" w14:paraId="326AF54C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2618653" w14:textId="77777777" w:rsidR="00AD0E22" w:rsidRPr="00044B02" w:rsidRDefault="00AD0E22" w:rsidP="002A559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44B02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</w:t>
            </w:r>
            <w:r w:rsidR="00F60472" w:rsidRPr="00044B02">
              <w:rPr>
                <w:rFonts w:ascii="Open Sans" w:hAnsi="Open Sans" w:cs="Open Sans"/>
                <w:lang w:val="es-CR"/>
              </w:rPr>
              <w:t xml:space="preserve"> </w:t>
            </w:r>
            <w:r w:rsidRPr="00044B02">
              <w:rPr>
                <w:rFonts w:ascii="Open Sans" w:hAnsi="Open Sans" w:cs="Open Sans"/>
                <w:lang w:val="es-CR"/>
              </w:rPr>
              <w:t>para el producto. Mantener fuera del alcance de los niños.</w:t>
            </w:r>
          </w:p>
        </w:tc>
      </w:tr>
    </w:tbl>
    <w:p w14:paraId="4C51219A" w14:textId="77777777" w:rsidR="00477531" w:rsidRPr="00F60472" w:rsidRDefault="00EF4187" w:rsidP="005C3785">
      <w:pPr>
        <w:rPr>
          <w:sz w:val="23"/>
          <w:szCs w:val="23"/>
          <w:lang w:val="es-CR"/>
        </w:rPr>
      </w:pPr>
      <w:r>
        <w:rPr>
          <w:noProof/>
          <w:sz w:val="23"/>
          <w:szCs w:val="23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F82E53D" wp14:editId="3BA13C43">
                <wp:simplePos x="0" y="0"/>
                <wp:positionH relativeFrom="column">
                  <wp:posOffset>2218060</wp:posOffset>
                </wp:positionH>
                <wp:positionV relativeFrom="paragraph">
                  <wp:posOffset>433705</wp:posOffset>
                </wp:positionV>
                <wp:extent cx="1028700" cy="1002665"/>
                <wp:effectExtent l="114300" t="114300" r="114300" b="121285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002665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AECC7B" w14:textId="77777777" w:rsidR="003F6A68" w:rsidRPr="00044B02" w:rsidRDefault="003F6A68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044B02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0744A" w14:textId="77777777" w:rsidR="003F6A68" w:rsidRPr="00044B02" w:rsidRDefault="003F6A68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044B02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208761" w14:textId="77777777" w:rsidR="003F6A68" w:rsidRPr="00044B02" w:rsidRDefault="003F6A68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</w:pPr>
                              <w:r w:rsidRPr="00044B02"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556FA" w14:textId="77777777" w:rsidR="003F6A68" w:rsidRPr="005C3785" w:rsidRDefault="003F6A68" w:rsidP="005C3785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2E53D" id="Group 71" o:spid="_x0000_s1026" style="position:absolute;margin-left:174.65pt;margin-top:34.15pt;width:81pt;height:78.95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28AECC7B" w14:textId="77777777" w:rsidR="003F6A68" w:rsidRPr="00044B02" w:rsidRDefault="003F6A68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044B02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4700744A" w14:textId="77777777" w:rsidR="003F6A68" w:rsidRPr="00044B02" w:rsidRDefault="003F6A68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044B02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22208761" w14:textId="77777777" w:rsidR="003F6A68" w:rsidRPr="00044B02" w:rsidRDefault="003F6A68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</w:pPr>
                        <w:r w:rsidRPr="00044B02"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0B8556FA" w14:textId="77777777" w:rsidR="003F6A68" w:rsidRPr="005C3785" w:rsidRDefault="003F6A68" w:rsidP="005C3785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477531" w:rsidRPr="00F60472" w:rsidSect="00E70293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50177" w14:textId="77777777" w:rsidR="004C61AB" w:rsidRDefault="004C61AB">
      <w:r>
        <w:separator/>
      </w:r>
    </w:p>
  </w:endnote>
  <w:endnote w:type="continuationSeparator" w:id="0">
    <w:p w14:paraId="53B6B9E0" w14:textId="77777777" w:rsidR="004C61AB" w:rsidRDefault="004C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018B" w14:textId="77777777" w:rsidR="003F6A68" w:rsidRDefault="003F6A6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B41752" w14:textId="77777777" w:rsidR="003F6A68" w:rsidRDefault="003F6A6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C200D" w14:textId="77777777" w:rsidR="003F6A68" w:rsidRDefault="003F6A68" w:rsidP="00AE7CF8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C268478" w14:textId="77777777" w:rsidR="003F6A68" w:rsidRDefault="003F6A68" w:rsidP="00AE7CF8">
    <w:pPr>
      <w:pStyle w:val="Encabezado"/>
      <w:jc w:val="center"/>
      <w:rPr>
        <w:rFonts w:ascii="Tahoma" w:hAnsi="Tahoma"/>
        <w:b/>
        <w:sz w:val="16"/>
        <w:szCs w:val="16"/>
      </w:rPr>
    </w:pPr>
  </w:p>
  <w:p w14:paraId="5CB4AFBB" w14:textId="77777777" w:rsidR="003F6A68" w:rsidRPr="00044B02" w:rsidRDefault="003F6A68" w:rsidP="00AE7CF8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044B02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1AC6855C" w14:textId="77777777" w:rsidR="003F6A68" w:rsidRDefault="003F6A68" w:rsidP="00AE7CF8">
    <w:pPr>
      <w:pStyle w:val="Piedepgina"/>
      <w:jc w:val="center"/>
      <w:rPr>
        <w:rStyle w:val="Nmerodepgina"/>
        <w:lang w:val="es-CR"/>
      </w:rPr>
    </w:pPr>
    <w:hyperlink r:id="rId1" w:history="1">
      <w:r>
        <w:rPr>
          <w:rStyle w:val="Hipervnculo"/>
          <w:b/>
          <w:lang w:val="es-CR"/>
        </w:rPr>
        <w:t>http://www.corporacioncek.com</w:t>
      </w:r>
    </w:hyperlink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4CF6C787" w14:textId="77777777" w:rsidR="003F6A68" w:rsidRDefault="003F6A68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69EBD" w14:textId="77777777" w:rsidR="004C61AB" w:rsidRDefault="004C61AB">
      <w:r>
        <w:separator/>
      </w:r>
    </w:p>
  </w:footnote>
  <w:footnote w:type="continuationSeparator" w:id="0">
    <w:p w14:paraId="6B3318A7" w14:textId="77777777" w:rsidR="004C61AB" w:rsidRDefault="004C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26"/>
      <w:gridCol w:w="2694"/>
    </w:tblGrid>
    <w:tr w:rsidR="003F6A68" w14:paraId="4F757A29" w14:textId="77777777" w:rsidTr="002815E2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AA98496" w14:textId="77777777" w:rsidR="003F6A68" w:rsidRDefault="003F6A68" w:rsidP="00AE7CF8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33D0F103" wp14:editId="71BADCA0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4503C91" w14:textId="77777777" w:rsidR="003F6A68" w:rsidRPr="00044B02" w:rsidRDefault="003F6A68" w:rsidP="00AE7CF8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044B02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5306ADB" w14:textId="77777777" w:rsidR="003F6A68" w:rsidRPr="00044B02" w:rsidRDefault="003F6A68" w:rsidP="00AE7CF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3D8027C7" w14:textId="77777777" w:rsidR="003F6A68" w:rsidRPr="00044B02" w:rsidRDefault="003F6A68" w:rsidP="00AE7CF8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044B02">
            <w:rPr>
              <w:rFonts w:ascii="Open Sans" w:hAnsi="Open Sans" w:cs="Open Sans"/>
              <w:sz w:val="22"/>
              <w:szCs w:val="22"/>
              <w:lang w:val="es-ES"/>
            </w:rPr>
            <w:t>MACHINE DISH DETERGENT LIQUID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82DD6C" w14:textId="77777777" w:rsidR="003F6A68" w:rsidRPr="00044B02" w:rsidRDefault="003F6A68" w:rsidP="00AE7CF8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044B02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044B02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CEKMSDS-127</w:t>
          </w:r>
        </w:p>
      </w:tc>
    </w:tr>
    <w:tr w:rsidR="003F6A68" w14:paraId="27BCAC08" w14:textId="77777777" w:rsidTr="002815E2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8DC4F88" w14:textId="77777777" w:rsidR="003F6A68" w:rsidRDefault="003F6A68" w:rsidP="00AE7CF8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E41009" w14:textId="77777777" w:rsidR="003F6A68" w:rsidRPr="00044B02" w:rsidRDefault="003F6A68" w:rsidP="00AE7CF8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6481E3B" w14:textId="203DF8A4" w:rsidR="003F6A68" w:rsidRPr="00044B02" w:rsidRDefault="003F6A68" w:rsidP="0002796C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proofErr w:type="spellStart"/>
          <w:r w:rsidRPr="00044B02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proofErr w:type="spellEnd"/>
          <w:r w:rsidRPr="00044B02">
            <w:rPr>
              <w:rFonts w:ascii="Open Sans" w:hAnsi="Open Sans" w:cs="Open Sans"/>
              <w:color w:val="000000"/>
              <w:sz w:val="16"/>
              <w:szCs w:val="16"/>
            </w:rPr>
            <w:t xml:space="preserve">: </w:t>
          </w:r>
          <w:r w:rsidR="00332C56" w:rsidRPr="00332C56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1</w:t>
          </w:r>
          <w:r w:rsidR="00E70459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1</w:t>
          </w:r>
          <w:r w:rsidRPr="00044B02">
            <w:rPr>
              <w:rFonts w:ascii="Open Sans" w:hAnsi="Open Sans" w:cs="Open Sans"/>
              <w:b/>
              <w:color w:val="000000"/>
              <w:sz w:val="16"/>
              <w:szCs w:val="16"/>
            </w:rPr>
            <w:t>-</w:t>
          </w:r>
          <w:r w:rsidR="008D0703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C41466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8D0703">
            <w:rPr>
              <w:rFonts w:ascii="Open Sans" w:hAnsi="Open Sans" w:cs="Open Sans"/>
              <w:b/>
              <w:color w:val="000000"/>
              <w:sz w:val="16"/>
              <w:szCs w:val="16"/>
            </w:rPr>
            <w:t>Ene</w:t>
          </w:r>
          <w:r w:rsidR="00AF6F88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200B2C">
            <w:rPr>
              <w:rFonts w:ascii="Open Sans" w:hAnsi="Open Sans" w:cs="Open Sans"/>
              <w:b/>
              <w:color w:val="000000"/>
              <w:sz w:val="16"/>
              <w:szCs w:val="16"/>
            </w:rPr>
            <w:t>5</w:t>
          </w:r>
        </w:p>
      </w:tc>
    </w:tr>
    <w:tr w:rsidR="003F6A68" w:rsidRPr="00044B02" w14:paraId="54F898DD" w14:textId="77777777" w:rsidTr="00044B02">
      <w:trPr>
        <w:trHeight w:val="983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C206648" w14:textId="77777777" w:rsidR="003F6A68" w:rsidRDefault="003F6A68" w:rsidP="00AE7CF8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200948C" w14:textId="77777777" w:rsidR="003F6A68" w:rsidRPr="00044B02" w:rsidRDefault="003F6A68" w:rsidP="00AE7CF8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4FA821" w14:textId="189E70DD" w:rsidR="003F6A68" w:rsidRPr="00AF6F88" w:rsidRDefault="003F6A68" w:rsidP="00AE7CF8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044B0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332C56" w:rsidRPr="00332C56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C41466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8D0703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Ene</w:t>
          </w:r>
          <w:r w:rsidR="00AF6F88" w:rsidRPr="00AF6F88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200B2C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5</w:t>
          </w:r>
        </w:p>
        <w:p w14:paraId="39F2020F" w14:textId="77777777" w:rsidR="003F6A68" w:rsidRPr="00044B02" w:rsidRDefault="003F6A68" w:rsidP="00044B02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044B0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044B0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21Jun12</w:t>
          </w:r>
        </w:p>
        <w:p w14:paraId="1445CDE5" w14:textId="77777777" w:rsidR="003F6A68" w:rsidRPr="00044B02" w:rsidRDefault="003F6A68" w:rsidP="00AE7CF8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  <w:r w:rsidRPr="00044B0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044B0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044B02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044B0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3E1B24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044B0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044B02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044B0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044B02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044B0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3E1B24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044B0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600D4BD9" w14:textId="77777777" w:rsidR="003F6A68" w:rsidRDefault="003F6A68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72527537">
    <w:abstractNumId w:val="0"/>
  </w:num>
  <w:num w:numId="2" w16cid:durableId="874656247">
    <w:abstractNumId w:val="3"/>
  </w:num>
  <w:num w:numId="3" w16cid:durableId="1627925307">
    <w:abstractNumId w:val="2"/>
  </w:num>
  <w:num w:numId="4" w16cid:durableId="156533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xZBTWOTOaIPz0LzTOs97cHXs9Q57nYeIo9d1Gg7YxGMS2GJpIdc5RnRYWblYVkMYsog8yTiMQWWtg4NZW8hSQ==" w:salt="ynv7g+VT+Eg2b1BOt2jSh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4C"/>
    <w:rsid w:val="0000731D"/>
    <w:rsid w:val="0002796C"/>
    <w:rsid w:val="00044B02"/>
    <w:rsid w:val="00046AB6"/>
    <w:rsid w:val="000533A0"/>
    <w:rsid w:val="000603E9"/>
    <w:rsid w:val="00081845"/>
    <w:rsid w:val="00093E63"/>
    <w:rsid w:val="000A4F71"/>
    <w:rsid w:val="000B37CF"/>
    <w:rsid w:val="000C68F2"/>
    <w:rsid w:val="000D5AFF"/>
    <w:rsid w:val="000D76B3"/>
    <w:rsid w:val="000E13C0"/>
    <w:rsid w:val="000E57DE"/>
    <w:rsid w:val="000F5683"/>
    <w:rsid w:val="00103937"/>
    <w:rsid w:val="00110347"/>
    <w:rsid w:val="00112701"/>
    <w:rsid w:val="00125679"/>
    <w:rsid w:val="00126E45"/>
    <w:rsid w:val="001444C9"/>
    <w:rsid w:val="00165DDB"/>
    <w:rsid w:val="00180E44"/>
    <w:rsid w:val="00193F01"/>
    <w:rsid w:val="001A2E6F"/>
    <w:rsid w:val="001A6F36"/>
    <w:rsid w:val="001D7C35"/>
    <w:rsid w:val="00200B2C"/>
    <w:rsid w:val="0020372C"/>
    <w:rsid w:val="0021435A"/>
    <w:rsid w:val="00224906"/>
    <w:rsid w:val="00242D84"/>
    <w:rsid w:val="00273D57"/>
    <w:rsid w:val="002815E2"/>
    <w:rsid w:val="002921AB"/>
    <w:rsid w:val="002A408B"/>
    <w:rsid w:val="002A559F"/>
    <w:rsid w:val="002F02C9"/>
    <w:rsid w:val="00313BB4"/>
    <w:rsid w:val="00316594"/>
    <w:rsid w:val="0032672D"/>
    <w:rsid w:val="00332C56"/>
    <w:rsid w:val="00332F38"/>
    <w:rsid w:val="0034406E"/>
    <w:rsid w:val="003451F8"/>
    <w:rsid w:val="0037142C"/>
    <w:rsid w:val="00386E4E"/>
    <w:rsid w:val="0039758F"/>
    <w:rsid w:val="003B1505"/>
    <w:rsid w:val="003B2386"/>
    <w:rsid w:val="003E1B24"/>
    <w:rsid w:val="003F6A68"/>
    <w:rsid w:val="004078A3"/>
    <w:rsid w:val="004106E4"/>
    <w:rsid w:val="00424376"/>
    <w:rsid w:val="00424E11"/>
    <w:rsid w:val="00433C8D"/>
    <w:rsid w:val="00454827"/>
    <w:rsid w:val="004577DE"/>
    <w:rsid w:val="00477531"/>
    <w:rsid w:val="004870F3"/>
    <w:rsid w:val="00487594"/>
    <w:rsid w:val="00491370"/>
    <w:rsid w:val="00494131"/>
    <w:rsid w:val="0049799C"/>
    <w:rsid w:val="004B7998"/>
    <w:rsid w:val="004C0E9C"/>
    <w:rsid w:val="004C238F"/>
    <w:rsid w:val="004C61AB"/>
    <w:rsid w:val="004E3EE8"/>
    <w:rsid w:val="004F36C4"/>
    <w:rsid w:val="005070C2"/>
    <w:rsid w:val="0051522F"/>
    <w:rsid w:val="005167C3"/>
    <w:rsid w:val="00536CB9"/>
    <w:rsid w:val="00546DEF"/>
    <w:rsid w:val="00550B9C"/>
    <w:rsid w:val="00554448"/>
    <w:rsid w:val="00555270"/>
    <w:rsid w:val="00582D13"/>
    <w:rsid w:val="0058325B"/>
    <w:rsid w:val="00585265"/>
    <w:rsid w:val="00593FBF"/>
    <w:rsid w:val="005A245A"/>
    <w:rsid w:val="005A5D0C"/>
    <w:rsid w:val="005A6776"/>
    <w:rsid w:val="005B1FF7"/>
    <w:rsid w:val="005C3785"/>
    <w:rsid w:val="005F4739"/>
    <w:rsid w:val="00605814"/>
    <w:rsid w:val="00616106"/>
    <w:rsid w:val="0062213F"/>
    <w:rsid w:val="00622D7D"/>
    <w:rsid w:val="006246D5"/>
    <w:rsid w:val="00626FE4"/>
    <w:rsid w:val="00630376"/>
    <w:rsid w:val="00644D2F"/>
    <w:rsid w:val="00651B80"/>
    <w:rsid w:val="00653CBC"/>
    <w:rsid w:val="00692585"/>
    <w:rsid w:val="00695820"/>
    <w:rsid w:val="006C494F"/>
    <w:rsid w:val="006D0747"/>
    <w:rsid w:val="006E72A5"/>
    <w:rsid w:val="006F516F"/>
    <w:rsid w:val="00705311"/>
    <w:rsid w:val="007304A6"/>
    <w:rsid w:val="0076536A"/>
    <w:rsid w:val="00767C21"/>
    <w:rsid w:val="007744C2"/>
    <w:rsid w:val="00781D63"/>
    <w:rsid w:val="007820C6"/>
    <w:rsid w:val="007861ED"/>
    <w:rsid w:val="007A7A6C"/>
    <w:rsid w:val="007C1732"/>
    <w:rsid w:val="007F75AC"/>
    <w:rsid w:val="00804AA7"/>
    <w:rsid w:val="00846925"/>
    <w:rsid w:val="008513F6"/>
    <w:rsid w:val="0085553F"/>
    <w:rsid w:val="008702F0"/>
    <w:rsid w:val="00874344"/>
    <w:rsid w:val="00880D33"/>
    <w:rsid w:val="00881DF9"/>
    <w:rsid w:val="0088483D"/>
    <w:rsid w:val="00885A51"/>
    <w:rsid w:val="00890E6D"/>
    <w:rsid w:val="00897FE1"/>
    <w:rsid w:val="008A7B5E"/>
    <w:rsid w:val="008B6882"/>
    <w:rsid w:val="008C3C51"/>
    <w:rsid w:val="008C3D12"/>
    <w:rsid w:val="008D0703"/>
    <w:rsid w:val="008D0C70"/>
    <w:rsid w:val="008D4EF4"/>
    <w:rsid w:val="008D5E13"/>
    <w:rsid w:val="008E427C"/>
    <w:rsid w:val="0090537D"/>
    <w:rsid w:val="00912DAF"/>
    <w:rsid w:val="00923809"/>
    <w:rsid w:val="009259ED"/>
    <w:rsid w:val="00943ED2"/>
    <w:rsid w:val="009A49DE"/>
    <w:rsid w:val="009A4BAF"/>
    <w:rsid w:val="009C7EE7"/>
    <w:rsid w:val="009D342F"/>
    <w:rsid w:val="009D489F"/>
    <w:rsid w:val="00A269D8"/>
    <w:rsid w:val="00A32548"/>
    <w:rsid w:val="00A333B2"/>
    <w:rsid w:val="00A35CCD"/>
    <w:rsid w:val="00A4526A"/>
    <w:rsid w:val="00A47548"/>
    <w:rsid w:val="00A55424"/>
    <w:rsid w:val="00A83C47"/>
    <w:rsid w:val="00A96BFE"/>
    <w:rsid w:val="00AA33AD"/>
    <w:rsid w:val="00AB624A"/>
    <w:rsid w:val="00AC01C2"/>
    <w:rsid w:val="00AD0E22"/>
    <w:rsid w:val="00AE78E8"/>
    <w:rsid w:val="00AE7CF8"/>
    <w:rsid w:val="00AF19CD"/>
    <w:rsid w:val="00AF21D4"/>
    <w:rsid w:val="00AF6F88"/>
    <w:rsid w:val="00B033FF"/>
    <w:rsid w:val="00B05DB8"/>
    <w:rsid w:val="00B10E7E"/>
    <w:rsid w:val="00B145A6"/>
    <w:rsid w:val="00B16F19"/>
    <w:rsid w:val="00B30FEE"/>
    <w:rsid w:val="00B4148C"/>
    <w:rsid w:val="00B562C1"/>
    <w:rsid w:val="00B64E0F"/>
    <w:rsid w:val="00B65729"/>
    <w:rsid w:val="00B719EA"/>
    <w:rsid w:val="00B9125E"/>
    <w:rsid w:val="00B91ED3"/>
    <w:rsid w:val="00B93E42"/>
    <w:rsid w:val="00B9781B"/>
    <w:rsid w:val="00BB286E"/>
    <w:rsid w:val="00BB605C"/>
    <w:rsid w:val="00C13A6C"/>
    <w:rsid w:val="00C25208"/>
    <w:rsid w:val="00C41466"/>
    <w:rsid w:val="00C5101C"/>
    <w:rsid w:val="00C71EC5"/>
    <w:rsid w:val="00C73857"/>
    <w:rsid w:val="00C73C9E"/>
    <w:rsid w:val="00C834A9"/>
    <w:rsid w:val="00C83B1E"/>
    <w:rsid w:val="00C87B19"/>
    <w:rsid w:val="00CB032F"/>
    <w:rsid w:val="00CB0ED9"/>
    <w:rsid w:val="00CB2B32"/>
    <w:rsid w:val="00CB74CC"/>
    <w:rsid w:val="00CD2C4D"/>
    <w:rsid w:val="00CD58F9"/>
    <w:rsid w:val="00CF3DE9"/>
    <w:rsid w:val="00D07347"/>
    <w:rsid w:val="00D107C2"/>
    <w:rsid w:val="00D208B7"/>
    <w:rsid w:val="00D24DFB"/>
    <w:rsid w:val="00D26391"/>
    <w:rsid w:val="00D4251D"/>
    <w:rsid w:val="00D55334"/>
    <w:rsid w:val="00D70AD7"/>
    <w:rsid w:val="00D760DE"/>
    <w:rsid w:val="00D909B2"/>
    <w:rsid w:val="00DA7D72"/>
    <w:rsid w:val="00DC79CC"/>
    <w:rsid w:val="00DD09F3"/>
    <w:rsid w:val="00DE5061"/>
    <w:rsid w:val="00E008D9"/>
    <w:rsid w:val="00E03307"/>
    <w:rsid w:val="00E0632F"/>
    <w:rsid w:val="00E079E4"/>
    <w:rsid w:val="00E107B6"/>
    <w:rsid w:val="00E22F7E"/>
    <w:rsid w:val="00E276BA"/>
    <w:rsid w:val="00E510EA"/>
    <w:rsid w:val="00E663CE"/>
    <w:rsid w:val="00E70293"/>
    <w:rsid w:val="00E70459"/>
    <w:rsid w:val="00E82DF0"/>
    <w:rsid w:val="00E873C9"/>
    <w:rsid w:val="00E91CEF"/>
    <w:rsid w:val="00E93F56"/>
    <w:rsid w:val="00E957D6"/>
    <w:rsid w:val="00E96D4F"/>
    <w:rsid w:val="00EA36F2"/>
    <w:rsid w:val="00EE03F1"/>
    <w:rsid w:val="00EF2095"/>
    <w:rsid w:val="00EF4187"/>
    <w:rsid w:val="00EF54A7"/>
    <w:rsid w:val="00F2108E"/>
    <w:rsid w:val="00F22902"/>
    <w:rsid w:val="00F255CF"/>
    <w:rsid w:val="00F347C8"/>
    <w:rsid w:val="00F3774C"/>
    <w:rsid w:val="00F60472"/>
    <w:rsid w:val="00F82339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6251F"/>
  <w15:docId w15:val="{BEE10986-4562-411C-99D5-2644F8EB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AE7CF8"/>
    <w:rPr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rsid w:val="00AE7CF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E079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079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1015</Words>
  <Characters>5585</Characters>
  <Application>Microsoft Office Word</Application>
  <DocSecurity>8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>Corporación Cek</Company>
  <LinksUpToDate>false</LinksUpToDate>
  <CharactersWithSpaces>6587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</cp:revision>
  <cp:lastPrinted>2017-10-05T18:14:00Z</cp:lastPrinted>
  <dcterms:created xsi:type="dcterms:W3CDTF">2023-12-14T20:59:00Z</dcterms:created>
  <dcterms:modified xsi:type="dcterms:W3CDTF">2024-12-11T16:50:00Z</dcterms:modified>
</cp:coreProperties>
</file>