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4C81" w14:textId="77777777" w:rsidR="000543E3" w:rsidRDefault="000543E3">
      <w:pPr>
        <w:pStyle w:val="Ttulo"/>
        <w:rPr>
          <w:rFonts w:ascii="Century Gothic" w:hAnsi="Century Gothic"/>
          <w:color w:val="000000"/>
          <w:sz w:val="22"/>
        </w:rPr>
      </w:pPr>
    </w:p>
    <w:tbl>
      <w:tblPr>
        <w:tblW w:w="10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60"/>
        <w:gridCol w:w="313"/>
        <w:gridCol w:w="137"/>
        <w:gridCol w:w="1080"/>
        <w:gridCol w:w="2160"/>
        <w:gridCol w:w="295"/>
        <w:gridCol w:w="1415"/>
        <w:gridCol w:w="1559"/>
      </w:tblGrid>
      <w:tr w:rsidR="000543E3" w:rsidRPr="00850951" w14:paraId="77C3A686" w14:textId="77777777" w:rsidTr="000038F6">
        <w:trPr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0BB9F39E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I</w:t>
            </w:r>
          </w:p>
        </w:tc>
      </w:tr>
      <w:tr w:rsidR="000543E3" w:rsidRPr="00F253C0" w14:paraId="309049B8" w14:textId="77777777" w:rsidTr="000038F6">
        <w:trPr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27D85060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IDENTIFICACIÓN DEL PRODUCTO E INFORMACIÓN DEL FABRICANTE</w:t>
            </w:r>
          </w:p>
        </w:tc>
      </w:tr>
      <w:tr w:rsidR="000543E3" w:rsidRPr="00850951" w14:paraId="4FD62B10" w14:textId="77777777" w:rsidTr="000038F6">
        <w:trPr>
          <w:cantSplit/>
          <w:jc w:val="center"/>
        </w:trPr>
        <w:tc>
          <w:tcPr>
            <w:tcW w:w="5069" w:type="dxa"/>
            <w:gridSpan w:val="5"/>
            <w:shd w:val="clear" w:color="000000" w:fill="FFFFFF"/>
          </w:tcPr>
          <w:p w14:paraId="2A68DF54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NOMBRE COMERCIAL DE LA SUSTANCIA</w:t>
            </w:r>
          </w:p>
        </w:tc>
        <w:tc>
          <w:tcPr>
            <w:tcW w:w="5429" w:type="dxa"/>
            <w:gridSpan w:val="4"/>
            <w:shd w:val="clear" w:color="000000" w:fill="FFFFFF"/>
          </w:tcPr>
          <w:p w14:paraId="144C57EF" w14:textId="77777777" w:rsidR="000543E3" w:rsidRPr="00850951" w:rsidRDefault="00444D92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lang w:val="en-US"/>
              </w:rPr>
            </w:pPr>
            <w:r w:rsidRPr="00850951">
              <w:rPr>
                <w:rFonts w:ascii="Open Sans" w:hAnsi="Open Sans" w:cs="Open Sans"/>
                <w:b w:val="0"/>
                <w:bCs w:val="0"/>
              </w:rPr>
              <w:t>ACCION RAPIDA</w:t>
            </w:r>
          </w:p>
        </w:tc>
      </w:tr>
      <w:tr w:rsidR="000543E3" w:rsidRPr="00850951" w14:paraId="1C142FF1" w14:textId="77777777" w:rsidTr="000038F6">
        <w:trPr>
          <w:cantSplit/>
          <w:jc w:val="center"/>
        </w:trPr>
        <w:tc>
          <w:tcPr>
            <w:tcW w:w="5069" w:type="dxa"/>
            <w:gridSpan w:val="5"/>
            <w:shd w:val="clear" w:color="000000" w:fill="FFFFFF"/>
          </w:tcPr>
          <w:p w14:paraId="663EEA57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highlight w:val="yellow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MARCA (SI POSEE)</w:t>
            </w:r>
          </w:p>
        </w:tc>
        <w:tc>
          <w:tcPr>
            <w:tcW w:w="5429" w:type="dxa"/>
            <w:gridSpan w:val="4"/>
            <w:shd w:val="clear" w:color="000000" w:fill="FFFFFF"/>
          </w:tcPr>
          <w:p w14:paraId="16B0EA2B" w14:textId="77777777" w:rsidR="000543E3" w:rsidRPr="00850951" w:rsidRDefault="002C2487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</w:rPr>
            </w:pPr>
            <w:r w:rsidRPr="00850951">
              <w:rPr>
                <w:rFonts w:ascii="Open Sans" w:hAnsi="Open Sans" w:cs="Open Sans"/>
                <w:b w:val="0"/>
              </w:rPr>
              <w:t>K</w:t>
            </w:r>
            <w:r w:rsidR="0072599B" w:rsidRPr="00850951">
              <w:rPr>
                <w:rFonts w:ascii="Open Sans" w:hAnsi="Open Sans" w:cs="Open Sans"/>
                <w:b w:val="0"/>
              </w:rPr>
              <w:t>em</w:t>
            </w:r>
          </w:p>
        </w:tc>
      </w:tr>
      <w:tr w:rsidR="000543E3" w:rsidRPr="00850951" w14:paraId="0BE57F05" w14:textId="77777777" w:rsidTr="000038F6">
        <w:trPr>
          <w:cantSplit/>
          <w:jc w:val="center"/>
        </w:trPr>
        <w:tc>
          <w:tcPr>
            <w:tcW w:w="5069" w:type="dxa"/>
            <w:gridSpan w:val="5"/>
            <w:shd w:val="clear" w:color="000000" w:fill="FFFFFF"/>
          </w:tcPr>
          <w:p w14:paraId="4D7FEC7E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TIPO DE PRODUCTO</w:t>
            </w:r>
          </w:p>
        </w:tc>
        <w:tc>
          <w:tcPr>
            <w:tcW w:w="5429" w:type="dxa"/>
            <w:gridSpan w:val="4"/>
            <w:shd w:val="clear" w:color="000000" w:fill="FFFFFF"/>
          </w:tcPr>
          <w:p w14:paraId="3FA0839A" w14:textId="77777777" w:rsidR="000543E3" w:rsidRPr="00850951" w:rsidRDefault="000543E3" w:rsidP="00503CAA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</w:rPr>
            </w:pPr>
            <w:r w:rsidRPr="00850951">
              <w:rPr>
                <w:rFonts w:ascii="Open Sans" w:hAnsi="Open Sans" w:cs="Open Sans"/>
                <w:b w:val="0"/>
                <w:bCs w:val="0"/>
              </w:rPr>
              <w:t xml:space="preserve">Desengrasante </w:t>
            </w:r>
            <w:r w:rsidR="009852EA" w:rsidRPr="00850951">
              <w:rPr>
                <w:rFonts w:ascii="Open Sans" w:hAnsi="Open Sans" w:cs="Open Sans"/>
                <w:b w:val="0"/>
                <w:bCs w:val="0"/>
              </w:rPr>
              <w:t>B</w:t>
            </w:r>
            <w:r w:rsidRPr="00850951">
              <w:rPr>
                <w:rFonts w:ascii="Open Sans" w:hAnsi="Open Sans" w:cs="Open Sans"/>
                <w:b w:val="0"/>
                <w:bCs w:val="0"/>
              </w:rPr>
              <w:t xml:space="preserve">iodegradable </w:t>
            </w:r>
            <w:r w:rsidR="009852EA" w:rsidRPr="00850951">
              <w:rPr>
                <w:rFonts w:ascii="Open Sans" w:hAnsi="Open Sans" w:cs="Open Sans"/>
                <w:b w:val="0"/>
                <w:bCs w:val="0"/>
              </w:rPr>
              <w:t>l</w:t>
            </w:r>
            <w:r w:rsidR="00503CAA" w:rsidRPr="00850951">
              <w:rPr>
                <w:rFonts w:ascii="Open Sans" w:hAnsi="Open Sans" w:cs="Open Sans"/>
                <w:b w:val="0"/>
                <w:bCs w:val="0"/>
              </w:rPr>
              <w:t>íquido</w:t>
            </w:r>
            <w:r w:rsidRPr="00850951">
              <w:rPr>
                <w:rFonts w:ascii="Open Sans" w:hAnsi="Open Sans" w:cs="Open Sans"/>
                <w:b w:val="0"/>
                <w:bCs w:val="0"/>
              </w:rPr>
              <w:t xml:space="preserve"> </w:t>
            </w:r>
          </w:p>
        </w:tc>
      </w:tr>
      <w:tr w:rsidR="000543E3" w:rsidRPr="00F253C0" w14:paraId="411CBBEA" w14:textId="77777777" w:rsidTr="000038F6">
        <w:trPr>
          <w:cantSplit/>
          <w:jc w:val="center"/>
        </w:trPr>
        <w:tc>
          <w:tcPr>
            <w:tcW w:w="5069" w:type="dxa"/>
            <w:gridSpan w:val="5"/>
            <w:shd w:val="clear" w:color="000000" w:fill="FFFFFF"/>
          </w:tcPr>
          <w:p w14:paraId="7E468EA5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NOMBRE DE LA COMPAÑÍA FABRICANTE O TITULAR</w:t>
            </w:r>
          </w:p>
        </w:tc>
        <w:tc>
          <w:tcPr>
            <w:tcW w:w="5429" w:type="dxa"/>
            <w:gridSpan w:val="4"/>
            <w:shd w:val="clear" w:color="000000" w:fill="FFFFFF"/>
          </w:tcPr>
          <w:p w14:paraId="73DB5A1B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CORPORACION CEK DE COSTA RICA, S.A.</w:t>
            </w:r>
          </w:p>
        </w:tc>
      </w:tr>
      <w:tr w:rsidR="009F67B6" w:rsidRPr="00850951" w14:paraId="6295EDDF" w14:textId="77777777" w:rsidTr="000038F6">
        <w:trPr>
          <w:cantSplit/>
          <w:jc w:val="center"/>
        </w:trPr>
        <w:tc>
          <w:tcPr>
            <w:tcW w:w="5069" w:type="dxa"/>
            <w:gridSpan w:val="5"/>
            <w:shd w:val="clear" w:color="000000" w:fill="FFFFFF"/>
          </w:tcPr>
          <w:p w14:paraId="0661CE76" w14:textId="77777777" w:rsidR="009F67B6" w:rsidRPr="00850951" w:rsidRDefault="009F67B6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PAIS</w:t>
            </w:r>
          </w:p>
        </w:tc>
        <w:tc>
          <w:tcPr>
            <w:tcW w:w="5429" w:type="dxa"/>
            <w:gridSpan w:val="4"/>
            <w:shd w:val="clear" w:color="000000" w:fill="FFFFFF"/>
          </w:tcPr>
          <w:p w14:paraId="713A3F29" w14:textId="77777777" w:rsidR="009F67B6" w:rsidRPr="00850951" w:rsidRDefault="009F67B6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Costa Rica</w:t>
            </w:r>
          </w:p>
        </w:tc>
      </w:tr>
      <w:tr w:rsidR="000543E3" w:rsidRPr="00F253C0" w14:paraId="3DFAAF03" w14:textId="77777777" w:rsidTr="000038F6">
        <w:trPr>
          <w:cantSplit/>
          <w:jc w:val="center"/>
        </w:trPr>
        <w:tc>
          <w:tcPr>
            <w:tcW w:w="5069" w:type="dxa"/>
            <w:gridSpan w:val="5"/>
            <w:shd w:val="clear" w:color="000000" w:fill="FFFFFF"/>
          </w:tcPr>
          <w:p w14:paraId="2CD36618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DIRECCIÓN DEL FABRICANTE</w:t>
            </w:r>
          </w:p>
        </w:tc>
        <w:tc>
          <w:tcPr>
            <w:tcW w:w="5429" w:type="dxa"/>
            <w:gridSpan w:val="4"/>
            <w:shd w:val="clear" w:color="000000" w:fill="FFFFFF"/>
          </w:tcPr>
          <w:p w14:paraId="450077A4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300 metros este de la Trefilería Colima, Colima de Tibas, San José, Costa Rica.</w:t>
            </w:r>
          </w:p>
        </w:tc>
      </w:tr>
      <w:tr w:rsidR="000543E3" w:rsidRPr="00850951" w14:paraId="5612AF88" w14:textId="77777777" w:rsidTr="000038F6">
        <w:trPr>
          <w:cantSplit/>
          <w:jc w:val="center"/>
        </w:trPr>
        <w:tc>
          <w:tcPr>
            <w:tcW w:w="5069" w:type="dxa"/>
            <w:gridSpan w:val="5"/>
            <w:shd w:val="clear" w:color="000000" w:fill="FFFFFF"/>
          </w:tcPr>
          <w:p w14:paraId="5518D729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PAÍS</w:t>
            </w:r>
          </w:p>
        </w:tc>
        <w:tc>
          <w:tcPr>
            <w:tcW w:w="5429" w:type="dxa"/>
            <w:gridSpan w:val="4"/>
            <w:shd w:val="clear" w:color="000000" w:fill="FFFFFF"/>
          </w:tcPr>
          <w:p w14:paraId="35032E44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Costa Rica</w:t>
            </w:r>
          </w:p>
        </w:tc>
      </w:tr>
      <w:tr w:rsidR="000543E3" w:rsidRPr="00850951" w14:paraId="48EAF5ED" w14:textId="77777777" w:rsidTr="000038F6">
        <w:trPr>
          <w:cantSplit/>
          <w:jc w:val="center"/>
        </w:trPr>
        <w:tc>
          <w:tcPr>
            <w:tcW w:w="3539" w:type="dxa"/>
            <w:gridSpan w:val="2"/>
            <w:shd w:val="clear" w:color="000000" w:fill="FFFFFF"/>
          </w:tcPr>
          <w:p w14:paraId="25E4E387" w14:textId="77777777" w:rsidR="000543E3" w:rsidRPr="00850951" w:rsidRDefault="000543E3">
            <w:pPr>
              <w:pStyle w:val="Ttulo4"/>
              <w:rPr>
                <w:rFonts w:ascii="Open Sans" w:hAnsi="Open Sans" w:cs="Open Sans"/>
                <w:sz w:val="22"/>
              </w:rPr>
            </w:pPr>
            <w:r w:rsidRPr="00850951">
              <w:rPr>
                <w:rFonts w:ascii="Open Sans" w:hAnsi="Open Sans" w:cs="Open Sans"/>
                <w:sz w:val="22"/>
              </w:rPr>
              <w:t>N° DE TELEFONO</w:t>
            </w:r>
          </w:p>
        </w:tc>
        <w:tc>
          <w:tcPr>
            <w:tcW w:w="1530" w:type="dxa"/>
            <w:gridSpan w:val="3"/>
            <w:shd w:val="clear" w:color="000000" w:fill="FFFFFF"/>
          </w:tcPr>
          <w:p w14:paraId="58F973D4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2545-2500</w:t>
            </w:r>
          </w:p>
        </w:tc>
        <w:tc>
          <w:tcPr>
            <w:tcW w:w="2455" w:type="dxa"/>
            <w:gridSpan w:val="2"/>
            <w:shd w:val="clear" w:color="000000" w:fill="FFFFFF"/>
          </w:tcPr>
          <w:p w14:paraId="74DD7849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F5C746A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2297-1344</w:t>
            </w:r>
          </w:p>
        </w:tc>
      </w:tr>
      <w:tr w:rsidR="000543E3" w:rsidRPr="00850951" w14:paraId="7B84C9C6" w14:textId="77777777" w:rsidTr="000038F6">
        <w:trPr>
          <w:cantSplit/>
          <w:jc w:val="center"/>
        </w:trPr>
        <w:tc>
          <w:tcPr>
            <w:tcW w:w="3539" w:type="dxa"/>
            <w:gridSpan w:val="2"/>
            <w:shd w:val="clear" w:color="000000" w:fill="FFFFFF"/>
          </w:tcPr>
          <w:p w14:paraId="78E962D4" w14:textId="77777777" w:rsidR="000543E3" w:rsidRPr="00850951" w:rsidRDefault="000543E3">
            <w:pPr>
              <w:pStyle w:val="Ttulo4"/>
              <w:rPr>
                <w:rFonts w:ascii="Open Sans" w:hAnsi="Open Sans" w:cs="Open Sans"/>
                <w:bCs/>
                <w:sz w:val="22"/>
              </w:rPr>
            </w:pPr>
            <w:r w:rsidRPr="00850951">
              <w:rPr>
                <w:rFonts w:ascii="Open Sans" w:hAnsi="Open Sans" w:cs="Open Sans"/>
                <w:bCs/>
                <w:sz w:val="22"/>
              </w:rPr>
              <w:t>TELÉFONOS DE EMERGENCIA</w:t>
            </w:r>
          </w:p>
        </w:tc>
        <w:tc>
          <w:tcPr>
            <w:tcW w:w="6959" w:type="dxa"/>
            <w:gridSpan w:val="7"/>
            <w:shd w:val="clear" w:color="000000" w:fill="FFFFFF"/>
          </w:tcPr>
          <w:p w14:paraId="2C816823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911</w:t>
            </w:r>
            <w:r w:rsidR="000B103F" w:rsidRPr="00850951">
              <w:rPr>
                <w:rFonts w:ascii="Open Sans" w:hAnsi="Open Sans" w:cs="Open Sans"/>
                <w:sz w:val="22"/>
                <w:lang w:val="es-CR"/>
              </w:rPr>
              <w:t>/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(506) 2223 1028 Centro Nacional de Intoxicaciones</w:t>
            </w:r>
          </w:p>
        </w:tc>
      </w:tr>
      <w:tr w:rsidR="000543E3" w:rsidRPr="00850951" w14:paraId="61A51079" w14:textId="77777777" w:rsidTr="000038F6">
        <w:trPr>
          <w:cantSplit/>
          <w:jc w:val="center"/>
        </w:trPr>
        <w:tc>
          <w:tcPr>
            <w:tcW w:w="7524" w:type="dxa"/>
            <w:gridSpan w:val="7"/>
            <w:shd w:val="clear" w:color="000000" w:fill="FFFFFF"/>
          </w:tcPr>
          <w:p w14:paraId="303DA093" w14:textId="77777777" w:rsidR="000543E3" w:rsidRPr="00850951" w:rsidRDefault="000543E3">
            <w:pPr>
              <w:pStyle w:val="Ttulo8"/>
              <w:rPr>
                <w:rFonts w:ascii="Open Sans" w:hAnsi="Open Sans" w:cs="Open Sans"/>
                <w:sz w:val="22"/>
                <w:highlight w:val="yellow"/>
              </w:rPr>
            </w:pPr>
            <w:r w:rsidRPr="00850951">
              <w:rPr>
                <w:rFonts w:ascii="Open Sans" w:hAnsi="Open Sans" w:cs="Open Sans"/>
                <w:sz w:val="22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4745F3C1" w14:textId="6BC3398F" w:rsidR="007F17E4" w:rsidRPr="00850951" w:rsidRDefault="00F253C0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  <w:lang w:val="es-CR"/>
              </w:rPr>
              <w:t>02</w:t>
            </w:r>
            <w:r w:rsidR="00C518CE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Ene</w:t>
            </w:r>
            <w:r w:rsidR="008F21F1" w:rsidRPr="00C518CE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2</w:t>
            </w:r>
            <w:r w:rsidR="009C1C5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0543E3" w:rsidRPr="00850951" w14:paraId="07F54D51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1475D83D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II</w:t>
            </w:r>
          </w:p>
        </w:tc>
      </w:tr>
      <w:tr w:rsidR="000543E3" w:rsidRPr="00850951" w14:paraId="7051983E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68A3D5E5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CLASIFICACIÓN</w:t>
            </w:r>
          </w:p>
        </w:tc>
      </w:tr>
      <w:tr w:rsidR="000543E3" w:rsidRPr="00850951" w14:paraId="215D28AE" w14:textId="77777777" w:rsidTr="000038F6">
        <w:trPr>
          <w:cantSplit/>
          <w:jc w:val="center"/>
        </w:trPr>
        <w:tc>
          <w:tcPr>
            <w:tcW w:w="5069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14:paraId="054A6B80" w14:textId="77777777" w:rsidR="000543E3" w:rsidRPr="00850951" w:rsidRDefault="000543E3">
            <w:pPr>
              <w:pStyle w:val="Ttulo1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CLASIFICACIÓN SEGÚN EL ANEXO D</w:t>
            </w:r>
          </w:p>
        </w:tc>
        <w:tc>
          <w:tcPr>
            <w:tcW w:w="5429" w:type="dxa"/>
            <w:gridSpan w:val="4"/>
            <w:tcBorders>
              <w:left w:val="single" w:sz="4" w:space="0" w:color="auto"/>
            </w:tcBorders>
            <w:shd w:val="clear" w:color="000000" w:fill="FFFFFF"/>
          </w:tcPr>
          <w:p w14:paraId="130AD369" w14:textId="77777777" w:rsidR="000543E3" w:rsidRPr="00850951" w:rsidRDefault="000543E3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9 Misceláneos </w:t>
            </w:r>
          </w:p>
        </w:tc>
      </w:tr>
      <w:tr w:rsidR="000543E3" w:rsidRPr="00850951" w14:paraId="0D89625E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0DEE6445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III</w:t>
            </w:r>
          </w:p>
        </w:tc>
      </w:tr>
      <w:tr w:rsidR="000543E3" w:rsidRPr="00F253C0" w14:paraId="1A387F70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6A8F6592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COMPOSICIÓN E INFORMACIÓN SOBRE LOS INGREDIENTES PELIGROSOS</w:t>
            </w:r>
          </w:p>
        </w:tc>
      </w:tr>
      <w:tr w:rsidR="000543E3" w:rsidRPr="00850951" w14:paraId="02677BB4" w14:textId="77777777" w:rsidTr="000038F6">
        <w:trPr>
          <w:cantSplit/>
          <w:jc w:val="center"/>
        </w:trPr>
        <w:tc>
          <w:tcPr>
            <w:tcW w:w="7229" w:type="dxa"/>
            <w:gridSpan w:val="6"/>
            <w:shd w:val="clear" w:color="000000" w:fill="FFFFFF"/>
          </w:tcPr>
          <w:p w14:paraId="047DA6A9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 xml:space="preserve">NOMBRE COMÚN O GENÉRICO DEL COMPONENTE PELIGROSO </w:t>
            </w:r>
          </w:p>
        </w:tc>
        <w:tc>
          <w:tcPr>
            <w:tcW w:w="1710" w:type="dxa"/>
            <w:gridSpan w:val="2"/>
            <w:shd w:val="clear" w:color="000000" w:fill="FFFFFF"/>
          </w:tcPr>
          <w:p w14:paraId="636F52FF" w14:textId="77777777" w:rsidR="000543E3" w:rsidRPr="00850951" w:rsidRDefault="000543E3" w:rsidP="000B103F">
            <w:pPr>
              <w:jc w:val="center"/>
              <w:rPr>
                <w:rFonts w:ascii="Open Sans" w:hAnsi="Open Sans" w:cs="Open Sans"/>
                <w:b/>
                <w:iCs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%</w:t>
            </w:r>
            <w:r w:rsidR="009F67B6" w:rsidRPr="00850951">
              <w:rPr>
                <w:rFonts w:ascii="Open Sans" w:hAnsi="Open Sans" w:cs="Open Sans"/>
                <w:b/>
                <w:sz w:val="22"/>
                <w:lang w:val="es-CR"/>
              </w:rPr>
              <w:t xml:space="preserve"> </w:t>
            </w:r>
            <w:r w:rsidRPr="00850951">
              <w:rPr>
                <w:rFonts w:ascii="Open Sans" w:hAnsi="Open Sans" w:cs="Open Sans"/>
                <w:b/>
                <w:iCs/>
                <w:sz w:val="22"/>
                <w:lang w:val="es-CR"/>
              </w:rPr>
              <w:t>m/m</w:t>
            </w:r>
          </w:p>
        </w:tc>
        <w:tc>
          <w:tcPr>
            <w:tcW w:w="1559" w:type="dxa"/>
            <w:shd w:val="clear" w:color="000000" w:fill="FFFFFF"/>
          </w:tcPr>
          <w:p w14:paraId="40CFE3EB" w14:textId="77777777" w:rsidR="000543E3" w:rsidRPr="00850951" w:rsidRDefault="000543E3">
            <w:pPr>
              <w:jc w:val="center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N° de CAS</w:t>
            </w:r>
          </w:p>
        </w:tc>
      </w:tr>
      <w:tr w:rsidR="000543E3" w:rsidRPr="00850951" w14:paraId="20EE3676" w14:textId="77777777" w:rsidTr="000038F6">
        <w:trPr>
          <w:cantSplit/>
          <w:jc w:val="center"/>
        </w:trPr>
        <w:tc>
          <w:tcPr>
            <w:tcW w:w="7229" w:type="dxa"/>
            <w:gridSpan w:val="6"/>
            <w:shd w:val="clear" w:color="000000" w:fill="FFFFFF"/>
          </w:tcPr>
          <w:p w14:paraId="570146E3" w14:textId="77777777" w:rsidR="000543E3" w:rsidRPr="00850951" w:rsidRDefault="00503CAA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Dipropileng</w:t>
            </w:r>
            <w:r w:rsidR="000543E3" w:rsidRPr="00850951">
              <w:rPr>
                <w:rFonts w:ascii="Open Sans" w:hAnsi="Open Sans" w:cs="Open Sans"/>
                <w:sz w:val="22"/>
                <w:lang w:val="es-CR"/>
              </w:rPr>
              <w:t>licol monometil éter</w:t>
            </w:r>
          </w:p>
        </w:tc>
        <w:tc>
          <w:tcPr>
            <w:tcW w:w="1710" w:type="dxa"/>
            <w:gridSpan w:val="2"/>
            <w:shd w:val="clear" w:color="000000" w:fill="FFFFFF"/>
          </w:tcPr>
          <w:p w14:paraId="67094988" w14:textId="77777777" w:rsidR="000543E3" w:rsidRPr="00850951" w:rsidRDefault="000543E3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1-5</w:t>
            </w:r>
          </w:p>
        </w:tc>
        <w:tc>
          <w:tcPr>
            <w:tcW w:w="1559" w:type="dxa"/>
            <w:shd w:val="clear" w:color="000000" w:fill="FFFFFF"/>
          </w:tcPr>
          <w:p w14:paraId="6A56D9CB" w14:textId="77777777" w:rsidR="000543E3" w:rsidRPr="00850951" w:rsidRDefault="000543E3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34590-94-8</w:t>
            </w:r>
          </w:p>
        </w:tc>
      </w:tr>
      <w:tr w:rsidR="000543E3" w:rsidRPr="00850951" w14:paraId="1EE63260" w14:textId="77777777" w:rsidTr="000038F6">
        <w:trPr>
          <w:cantSplit/>
          <w:jc w:val="center"/>
        </w:trPr>
        <w:tc>
          <w:tcPr>
            <w:tcW w:w="7229" w:type="dxa"/>
            <w:gridSpan w:val="6"/>
            <w:shd w:val="clear" w:color="000000" w:fill="FFFFFF"/>
          </w:tcPr>
          <w:p w14:paraId="6DAC0E0D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Monoetanolamina</w:t>
            </w:r>
          </w:p>
        </w:tc>
        <w:tc>
          <w:tcPr>
            <w:tcW w:w="1710" w:type="dxa"/>
            <w:gridSpan w:val="2"/>
            <w:shd w:val="clear" w:color="000000" w:fill="FFFFFF"/>
          </w:tcPr>
          <w:p w14:paraId="7CA409F8" w14:textId="77777777" w:rsidR="000543E3" w:rsidRPr="00850951" w:rsidRDefault="00DA134D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0.01-1</w:t>
            </w:r>
          </w:p>
        </w:tc>
        <w:tc>
          <w:tcPr>
            <w:tcW w:w="1559" w:type="dxa"/>
            <w:shd w:val="clear" w:color="000000" w:fill="FFFFFF"/>
          </w:tcPr>
          <w:p w14:paraId="3C1F7C09" w14:textId="77777777" w:rsidR="000543E3" w:rsidRPr="00850951" w:rsidRDefault="000543E3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141-43-5</w:t>
            </w:r>
          </w:p>
        </w:tc>
      </w:tr>
      <w:tr w:rsidR="000543E3" w:rsidRPr="00850951" w14:paraId="28632237" w14:textId="77777777" w:rsidTr="000038F6">
        <w:trPr>
          <w:cantSplit/>
          <w:jc w:val="center"/>
        </w:trPr>
        <w:tc>
          <w:tcPr>
            <w:tcW w:w="7229" w:type="dxa"/>
            <w:gridSpan w:val="6"/>
            <w:shd w:val="clear" w:color="000000" w:fill="FFFFFF"/>
          </w:tcPr>
          <w:p w14:paraId="00273CD5" w14:textId="77777777" w:rsidR="000543E3" w:rsidRPr="00850951" w:rsidRDefault="000543E3" w:rsidP="00503CAA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Metasilicato de sodio </w:t>
            </w:r>
          </w:p>
        </w:tc>
        <w:tc>
          <w:tcPr>
            <w:tcW w:w="1710" w:type="dxa"/>
            <w:gridSpan w:val="2"/>
            <w:shd w:val="clear" w:color="000000" w:fill="FFFFFF"/>
          </w:tcPr>
          <w:p w14:paraId="7C557471" w14:textId="77777777" w:rsidR="000543E3" w:rsidRPr="00850951" w:rsidRDefault="000543E3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1-5</w:t>
            </w:r>
          </w:p>
        </w:tc>
        <w:tc>
          <w:tcPr>
            <w:tcW w:w="1559" w:type="dxa"/>
            <w:shd w:val="clear" w:color="000000" w:fill="FFFFFF"/>
          </w:tcPr>
          <w:p w14:paraId="756114AD" w14:textId="77777777" w:rsidR="000543E3" w:rsidRPr="00850951" w:rsidRDefault="0078371D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10213-79-3</w:t>
            </w:r>
          </w:p>
        </w:tc>
      </w:tr>
      <w:tr w:rsidR="000543E3" w:rsidRPr="00850951" w14:paraId="45115274" w14:textId="77777777" w:rsidTr="000038F6">
        <w:trPr>
          <w:cantSplit/>
          <w:jc w:val="center"/>
        </w:trPr>
        <w:tc>
          <w:tcPr>
            <w:tcW w:w="7229" w:type="dxa"/>
            <w:gridSpan w:val="6"/>
            <w:shd w:val="clear" w:color="000000" w:fill="FFFFFF"/>
          </w:tcPr>
          <w:p w14:paraId="7E246B13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EDTA tetrasódico</w:t>
            </w:r>
          </w:p>
        </w:tc>
        <w:tc>
          <w:tcPr>
            <w:tcW w:w="1710" w:type="dxa"/>
            <w:gridSpan w:val="2"/>
            <w:shd w:val="clear" w:color="000000" w:fill="FFFFFF"/>
          </w:tcPr>
          <w:p w14:paraId="562CA299" w14:textId="77777777" w:rsidR="000543E3" w:rsidRPr="00850951" w:rsidRDefault="000543E3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1-5</w:t>
            </w:r>
          </w:p>
        </w:tc>
        <w:tc>
          <w:tcPr>
            <w:tcW w:w="1559" w:type="dxa"/>
            <w:shd w:val="clear" w:color="000000" w:fill="FFFFFF"/>
          </w:tcPr>
          <w:p w14:paraId="0966BA9A" w14:textId="77777777" w:rsidR="000543E3" w:rsidRPr="00850951" w:rsidRDefault="000543E3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64-02-8</w:t>
            </w:r>
          </w:p>
        </w:tc>
      </w:tr>
      <w:tr w:rsidR="000543E3" w:rsidRPr="00850951" w14:paraId="237806D7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449501EF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IV</w:t>
            </w:r>
          </w:p>
        </w:tc>
      </w:tr>
      <w:tr w:rsidR="000543E3" w:rsidRPr="00F253C0" w14:paraId="198A868E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4EAB37DA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IDENTIFICACIÓN DE LOS RIESGOS Y EFECTOS POR EXPOSICIÓN</w:t>
            </w:r>
          </w:p>
        </w:tc>
      </w:tr>
      <w:tr w:rsidR="000543E3" w:rsidRPr="00850951" w14:paraId="1C43056B" w14:textId="77777777" w:rsidTr="000038F6">
        <w:trPr>
          <w:cantSplit/>
          <w:trHeight w:val="240"/>
          <w:jc w:val="center"/>
        </w:trPr>
        <w:tc>
          <w:tcPr>
            <w:tcW w:w="3179" w:type="dxa"/>
            <w:shd w:val="clear" w:color="000000" w:fill="FFFFFF"/>
          </w:tcPr>
          <w:p w14:paraId="7258BFB0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EFECTO POR: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51BEB56D" w14:textId="77777777" w:rsidR="000543E3" w:rsidRPr="00850951" w:rsidRDefault="000543E3">
            <w:pPr>
              <w:jc w:val="center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DETALLE</w:t>
            </w:r>
          </w:p>
        </w:tc>
      </w:tr>
      <w:tr w:rsidR="000543E3" w:rsidRPr="00F253C0" w14:paraId="371B2690" w14:textId="77777777" w:rsidTr="000038F6">
        <w:trPr>
          <w:cantSplit/>
          <w:trHeight w:val="65"/>
          <w:jc w:val="center"/>
        </w:trPr>
        <w:tc>
          <w:tcPr>
            <w:tcW w:w="3179" w:type="dxa"/>
            <w:shd w:val="clear" w:color="000000" w:fill="FFFFFF"/>
          </w:tcPr>
          <w:p w14:paraId="5233A626" w14:textId="77777777" w:rsidR="000543E3" w:rsidRPr="00850951" w:rsidRDefault="000543E3">
            <w:pPr>
              <w:pStyle w:val="Ttulo7"/>
              <w:rPr>
                <w:rFonts w:ascii="Open Sans" w:hAnsi="Open Sans" w:cs="Open Sans"/>
                <w:sz w:val="22"/>
              </w:rPr>
            </w:pPr>
            <w:r w:rsidRPr="00850951">
              <w:rPr>
                <w:rFonts w:ascii="Open Sans" w:hAnsi="Open Sans" w:cs="Open Sans"/>
                <w:sz w:val="22"/>
              </w:rPr>
              <w:t>INHALACIÓN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2279D633" w14:textId="77777777" w:rsidR="00DE2015" w:rsidRPr="00850951" w:rsidRDefault="00DE2015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produce riesgos y efectos por inhalación.</w:t>
            </w:r>
          </w:p>
        </w:tc>
      </w:tr>
      <w:tr w:rsidR="000543E3" w:rsidRPr="00F253C0" w14:paraId="1A99AE6F" w14:textId="77777777" w:rsidTr="000038F6">
        <w:trPr>
          <w:cantSplit/>
          <w:trHeight w:val="237"/>
          <w:jc w:val="center"/>
        </w:trPr>
        <w:tc>
          <w:tcPr>
            <w:tcW w:w="3179" w:type="dxa"/>
            <w:shd w:val="clear" w:color="000000" w:fill="FFFFFF"/>
          </w:tcPr>
          <w:p w14:paraId="27A33975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INGESTIÓN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3BDFFA7F" w14:textId="77777777" w:rsidR="00DE2015" w:rsidRPr="00850951" w:rsidRDefault="00DE2015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Causa irritación del sistema digestivo.</w:t>
            </w:r>
          </w:p>
        </w:tc>
      </w:tr>
      <w:tr w:rsidR="000543E3" w:rsidRPr="00850951" w14:paraId="0AC7E07B" w14:textId="77777777" w:rsidTr="000038F6">
        <w:trPr>
          <w:cantSplit/>
          <w:trHeight w:val="300"/>
          <w:jc w:val="center"/>
        </w:trPr>
        <w:tc>
          <w:tcPr>
            <w:tcW w:w="3179" w:type="dxa"/>
            <w:shd w:val="clear" w:color="000000" w:fill="FFFFFF"/>
          </w:tcPr>
          <w:p w14:paraId="14C59911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CONTACTO CON LOS OJOS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7B8DD240" w14:textId="77777777" w:rsidR="00DE2015" w:rsidRPr="00850951" w:rsidRDefault="00DE2015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Causa irritación y enrojecimiento.</w:t>
            </w:r>
          </w:p>
        </w:tc>
      </w:tr>
      <w:tr w:rsidR="000543E3" w:rsidRPr="00850951" w14:paraId="28800403" w14:textId="77777777" w:rsidTr="000038F6">
        <w:trPr>
          <w:cantSplit/>
          <w:trHeight w:val="65"/>
          <w:jc w:val="center"/>
        </w:trPr>
        <w:tc>
          <w:tcPr>
            <w:tcW w:w="3179" w:type="dxa"/>
            <w:shd w:val="clear" w:color="000000" w:fill="FFFFFF"/>
          </w:tcPr>
          <w:p w14:paraId="30FB92A5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CONTACTO CON LA PIEL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3E35941D" w14:textId="77777777" w:rsidR="00DE2015" w:rsidRPr="00850951" w:rsidRDefault="00DE2015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Causa irritación leve.</w:t>
            </w:r>
          </w:p>
        </w:tc>
      </w:tr>
      <w:tr w:rsidR="000543E3" w:rsidRPr="00850951" w14:paraId="02891062" w14:textId="77777777" w:rsidTr="000038F6">
        <w:trPr>
          <w:cantSplit/>
          <w:trHeight w:val="165"/>
          <w:jc w:val="center"/>
        </w:trPr>
        <w:tc>
          <w:tcPr>
            <w:tcW w:w="3179" w:type="dxa"/>
            <w:shd w:val="clear" w:color="000000" w:fill="FFFFFF"/>
          </w:tcPr>
          <w:p w14:paraId="5226BB02" w14:textId="77777777" w:rsidR="000543E3" w:rsidRPr="00850951" w:rsidRDefault="000543E3">
            <w:pPr>
              <w:pStyle w:val="Ttulo7"/>
              <w:rPr>
                <w:rFonts w:ascii="Open Sans" w:hAnsi="Open Sans" w:cs="Open Sans"/>
                <w:sz w:val="22"/>
              </w:rPr>
            </w:pPr>
            <w:r w:rsidRPr="00850951">
              <w:rPr>
                <w:rFonts w:ascii="Open Sans" w:hAnsi="Open Sans" w:cs="Open Sans"/>
                <w:sz w:val="22"/>
              </w:rPr>
              <w:t>CARCINOGENICIDAD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32E1265A" w14:textId="77777777" w:rsidR="000543E3" w:rsidRPr="00850951" w:rsidRDefault="000543E3" w:rsidP="00101849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101849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.</w:t>
            </w:r>
          </w:p>
        </w:tc>
      </w:tr>
      <w:tr w:rsidR="000543E3" w:rsidRPr="00850951" w14:paraId="1920CABD" w14:textId="77777777" w:rsidTr="000038F6">
        <w:trPr>
          <w:cantSplit/>
          <w:trHeight w:val="237"/>
          <w:jc w:val="center"/>
        </w:trPr>
        <w:tc>
          <w:tcPr>
            <w:tcW w:w="3179" w:type="dxa"/>
            <w:shd w:val="clear" w:color="000000" w:fill="FFFFFF"/>
          </w:tcPr>
          <w:p w14:paraId="5F46303A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MUTAGENICIDAD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22B51CDB" w14:textId="77777777" w:rsidR="000543E3" w:rsidRPr="00850951" w:rsidRDefault="000543E3" w:rsidP="00101849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101849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.</w:t>
            </w:r>
          </w:p>
        </w:tc>
      </w:tr>
      <w:tr w:rsidR="000543E3" w:rsidRPr="00850951" w14:paraId="1FCA2E54" w14:textId="77777777" w:rsidTr="000038F6">
        <w:trPr>
          <w:cantSplit/>
          <w:trHeight w:val="138"/>
          <w:jc w:val="center"/>
        </w:trPr>
        <w:tc>
          <w:tcPr>
            <w:tcW w:w="3179" w:type="dxa"/>
            <w:shd w:val="clear" w:color="000000" w:fill="FFFFFF"/>
          </w:tcPr>
          <w:p w14:paraId="1A0E6B96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TERATOGENICIDAD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36421270" w14:textId="77777777" w:rsidR="000543E3" w:rsidRPr="00850951" w:rsidRDefault="000543E3" w:rsidP="00101849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101849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.</w:t>
            </w:r>
          </w:p>
        </w:tc>
      </w:tr>
      <w:tr w:rsidR="000543E3" w:rsidRPr="00850951" w14:paraId="3E56171B" w14:textId="77777777" w:rsidTr="000038F6">
        <w:trPr>
          <w:cantSplit/>
          <w:trHeight w:val="192"/>
          <w:jc w:val="center"/>
        </w:trPr>
        <w:tc>
          <w:tcPr>
            <w:tcW w:w="3179" w:type="dxa"/>
            <w:shd w:val="clear" w:color="000000" w:fill="FFFFFF"/>
          </w:tcPr>
          <w:p w14:paraId="2A60059D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lastRenderedPageBreak/>
              <w:t>NEUROTOXICIDAD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40C41B3F" w14:textId="77777777" w:rsidR="000543E3" w:rsidRPr="00850951" w:rsidRDefault="000543E3" w:rsidP="00101849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101849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.</w:t>
            </w:r>
          </w:p>
        </w:tc>
      </w:tr>
      <w:tr w:rsidR="000543E3" w:rsidRPr="00850951" w14:paraId="4AD41523" w14:textId="77777777" w:rsidTr="000038F6">
        <w:trPr>
          <w:cantSplit/>
          <w:trHeight w:val="273"/>
          <w:jc w:val="center"/>
        </w:trPr>
        <w:tc>
          <w:tcPr>
            <w:tcW w:w="3179" w:type="dxa"/>
            <w:shd w:val="clear" w:color="000000" w:fill="FFFFFF"/>
          </w:tcPr>
          <w:p w14:paraId="07C12AC6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SISTEMA REPRODUCTOR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189297BE" w14:textId="77777777" w:rsidR="000543E3" w:rsidRPr="00850951" w:rsidRDefault="000543E3" w:rsidP="00101849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101849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.</w:t>
            </w:r>
          </w:p>
        </w:tc>
      </w:tr>
      <w:tr w:rsidR="000543E3" w:rsidRPr="00850951" w14:paraId="78EE6600" w14:textId="77777777" w:rsidTr="000038F6">
        <w:trPr>
          <w:cantSplit/>
          <w:trHeight w:val="65"/>
          <w:jc w:val="center"/>
        </w:trPr>
        <w:tc>
          <w:tcPr>
            <w:tcW w:w="3179" w:type="dxa"/>
            <w:shd w:val="clear" w:color="000000" w:fill="FFFFFF"/>
          </w:tcPr>
          <w:p w14:paraId="453BB3A2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 xml:space="preserve">OTROS 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1E67387A" w14:textId="77777777" w:rsidR="00B53E20" w:rsidRPr="00850951" w:rsidRDefault="00B53E20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aplica.</w:t>
            </w:r>
          </w:p>
        </w:tc>
      </w:tr>
      <w:tr w:rsidR="000543E3" w:rsidRPr="00850951" w14:paraId="26E33FCE" w14:textId="77777777" w:rsidTr="000038F6">
        <w:trPr>
          <w:cantSplit/>
          <w:trHeight w:val="65"/>
          <w:jc w:val="center"/>
        </w:trPr>
        <w:tc>
          <w:tcPr>
            <w:tcW w:w="3179" w:type="dxa"/>
            <w:shd w:val="clear" w:color="000000" w:fill="FFFFFF"/>
          </w:tcPr>
          <w:p w14:paraId="6CCC0B5A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ÓRGANOS BLANCO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6ADC778D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Piel, ojos.</w:t>
            </w:r>
          </w:p>
        </w:tc>
      </w:tr>
      <w:tr w:rsidR="000543E3" w:rsidRPr="00850951" w14:paraId="42D87518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771384BE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V</w:t>
            </w:r>
          </w:p>
        </w:tc>
      </w:tr>
      <w:tr w:rsidR="000543E3" w:rsidRPr="00850951" w14:paraId="758D8FEE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0510EE2B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PRIMEROS AUXILIOS</w:t>
            </w:r>
          </w:p>
        </w:tc>
      </w:tr>
      <w:tr w:rsidR="000543E3" w:rsidRPr="00F253C0" w14:paraId="594FFCBF" w14:textId="77777777" w:rsidTr="000038F6">
        <w:trPr>
          <w:cantSplit/>
          <w:trHeight w:val="300"/>
          <w:jc w:val="center"/>
        </w:trPr>
        <w:tc>
          <w:tcPr>
            <w:tcW w:w="3179" w:type="dxa"/>
            <w:shd w:val="clear" w:color="000000" w:fill="FFFFFF"/>
          </w:tcPr>
          <w:p w14:paraId="52D79306" w14:textId="77777777" w:rsidR="000543E3" w:rsidRPr="00850951" w:rsidRDefault="000543E3">
            <w:pPr>
              <w:pStyle w:val="Ttulo2"/>
              <w:rPr>
                <w:rFonts w:ascii="Open Sans" w:hAnsi="Open Sans" w:cs="Open Sans"/>
                <w:color w:val="auto"/>
                <w:sz w:val="22"/>
              </w:rPr>
            </w:pPr>
            <w:r w:rsidRPr="00850951">
              <w:rPr>
                <w:rFonts w:ascii="Open Sans" w:hAnsi="Open Sans" w:cs="Open Sans"/>
                <w:color w:val="auto"/>
                <w:sz w:val="22"/>
              </w:rPr>
              <w:t>CONTACTO OCULAR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333026DF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Lávese los ojos con abundante agua y en caso necesario consulte al médico.</w:t>
            </w:r>
          </w:p>
        </w:tc>
      </w:tr>
      <w:tr w:rsidR="000543E3" w:rsidRPr="00F253C0" w14:paraId="18357E32" w14:textId="77777777" w:rsidTr="000038F6">
        <w:trPr>
          <w:cantSplit/>
          <w:trHeight w:val="273"/>
          <w:jc w:val="center"/>
        </w:trPr>
        <w:tc>
          <w:tcPr>
            <w:tcW w:w="3179" w:type="dxa"/>
            <w:shd w:val="clear" w:color="000000" w:fill="FFFFFF"/>
          </w:tcPr>
          <w:p w14:paraId="6CA00D04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CONTACTO DÉRMICO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5320464B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Después de usar el producto enjuáguese bien las manos.</w:t>
            </w:r>
          </w:p>
        </w:tc>
      </w:tr>
      <w:tr w:rsidR="000543E3" w:rsidRPr="00F253C0" w14:paraId="28E73261" w14:textId="77777777" w:rsidTr="000038F6">
        <w:trPr>
          <w:cantSplit/>
          <w:trHeight w:val="65"/>
          <w:jc w:val="center"/>
        </w:trPr>
        <w:tc>
          <w:tcPr>
            <w:tcW w:w="3179" w:type="dxa"/>
            <w:shd w:val="clear" w:color="000000" w:fill="FFFFFF"/>
          </w:tcPr>
          <w:p w14:paraId="5736FA90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INHALACIÓN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73373B34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Retire a la persona del área afectada y llévela donde haya aire fresco.</w:t>
            </w:r>
          </w:p>
        </w:tc>
      </w:tr>
      <w:tr w:rsidR="000543E3" w:rsidRPr="00F253C0" w14:paraId="7627D92E" w14:textId="77777777" w:rsidTr="000038F6">
        <w:trPr>
          <w:cantSplit/>
          <w:trHeight w:val="237"/>
          <w:jc w:val="center"/>
        </w:trPr>
        <w:tc>
          <w:tcPr>
            <w:tcW w:w="3179" w:type="dxa"/>
            <w:shd w:val="clear" w:color="000000" w:fill="FFFFFF"/>
          </w:tcPr>
          <w:p w14:paraId="488469B6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INGESTIÓN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1AD846FB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Dar a tomar agua. Consultar al médico en caso necesario.</w:t>
            </w:r>
          </w:p>
        </w:tc>
      </w:tr>
      <w:tr w:rsidR="000543E3" w:rsidRPr="00F253C0" w14:paraId="52B9E4C1" w14:textId="77777777" w:rsidTr="000038F6">
        <w:trPr>
          <w:cantSplit/>
          <w:trHeight w:val="120"/>
          <w:jc w:val="center"/>
        </w:trPr>
        <w:tc>
          <w:tcPr>
            <w:tcW w:w="3179" w:type="dxa"/>
            <w:shd w:val="clear" w:color="000000" w:fill="FFFFFF"/>
          </w:tcPr>
          <w:p w14:paraId="71C3BD48" w14:textId="77777777" w:rsidR="000543E3" w:rsidRPr="00850951" w:rsidRDefault="000543E3">
            <w:pPr>
              <w:pStyle w:val="Ttulo8"/>
              <w:rPr>
                <w:rFonts w:ascii="Open Sans" w:hAnsi="Open Sans" w:cs="Open Sans"/>
                <w:sz w:val="22"/>
              </w:rPr>
            </w:pPr>
            <w:r w:rsidRPr="00850951">
              <w:rPr>
                <w:rFonts w:ascii="Open Sans" w:hAnsi="Open Sans" w:cs="Open Sans"/>
                <w:sz w:val="22"/>
              </w:rPr>
              <w:t>ANTÍDOTO RECOMENDADO (Cuando aplique)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7D4171DB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0543E3" w:rsidRPr="00850951" w14:paraId="5EAF6785" w14:textId="77777777" w:rsidTr="000038F6">
        <w:trPr>
          <w:cantSplit/>
          <w:trHeight w:val="558"/>
          <w:jc w:val="center"/>
        </w:trPr>
        <w:tc>
          <w:tcPr>
            <w:tcW w:w="3179" w:type="dxa"/>
            <w:shd w:val="clear" w:color="000000" w:fill="FFFFFF"/>
          </w:tcPr>
          <w:p w14:paraId="4089A63E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 xml:space="preserve">INFORMACIÓN PARA EL MÉDICO 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(Cuando aplique)</w:t>
            </w:r>
          </w:p>
        </w:tc>
        <w:tc>
          <w:tcPr>
            <w:tcW w:w="7319" w:type="dxa"/>
            <w:gridSpan w:val="8"/>
            <w:shd w:val="clear" w:color="000000" w:fill="FFFFFF"/>
          </w:tcPr>
          <w:p w14:paraId="7BBB621A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Ninguna información adicional.</w:t>
            </w:r>
          </w:p>
        </w:tc>
      </w:tr>
      <w:tr w:rsidR="000543E3" w:rsidRPr="00850951" w14:paraId="0529034A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0A233EB3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VI</w:t>
            </w:r>
          </w:p>
        </w:tc>
      </w:tr>
      <w:tr w:rsidR="000543E3" w:rsidRPr="00850951" w14:paraId="0EB4BA9C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116FF272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MEDIDAS CONTRA EL FUEGO</w:t>
            </w:r>
          </w:p>
        </w:tc>
      </w:tr>
      <w:tr w:rsidR="000543E3" w:rsidRPr="00850951" w14:paraId="41171EF0" w14:textId="77777777" w:rsidTr="000038F6">
        <w:trPr>
          <w:cantSplit/>
          <w:trHeight w:val="273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4667B92E" w14:textId="77777777" w:rsidR="000543E3" w:rsidRPr="00850951" w:rsidRDefault="000543E3">
            <w:pPr>
              <w:pStyle w:val="Ttulo3"/>
              <w:rPr>
                <w:rFonts w:ascii="Open Sans" w:hAnsi="Open Sans" w:cs="Open Sans"/>
                <w:color w:val="auto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color w:val="auto"/>
                <w:sz w:val="22"/>
                <w:lang w:val="es-CR"/>
              </w:rPr>
              <w:t>PUNTO DE INFLAMABILIDAD (°C)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1437F0A1" w14:textId="77777777" w:rsidR="000543E3" w:rsidRPr="00850951" w:rsidRDefault="000543E3" w:rsidP="00101849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101849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.</w:t>
            </w:r>
          </w:p>
        </w:tc>
      </w:tr>
      <w:tr w:rsidR="000543E3" w:rsidRPr="00850951" w14:paraId="7B45C92F" w14:textId="77777777" w:rsidTr="000038F6">
        <w:trPr>
          <w:cantSplit/>
          <w:trHeight w:val="500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2F0ABDD9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 xml:space="preserve">LÍMITES DE INFLAMABILIDAD </w:t>
            </w:r>
          </w:p>
          <w:p w14:paraId="4A21ED72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 xml:space="preserve">(SI EXISTEN) 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129F106C" w14:textId="77777777" w:rsidR="000543E3" w:rsidRPr="00850951" w:rsidRDefault="000543E3" w:rsidP="00101849">
            <w:pPr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101849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.</w:t>
            </w:r>
          </w:p>
        </w:tc>
      </w:tr>
      <w:tr w:rsidR="000543E3" w:rsidRPr="00F253C0" w14:paraId="639DA5B9" w14:textId="77777777" w:rsidTr="000038F6">
        <w:trPr>
          <w:cantSplit/>
          <w:trHeight w:val="65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3F441AFE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AGENTES EXTINTORES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2CC531F" w14:textId="77777777" w:rsidR="000543E3" w:rsidRPr="00850951" w:rsidRDefault="000543E3">
            <w:pPr>
              <w:jc w:val="both"/>
              <w:rPr>
                <w:rFonts w:ascii="Open Sans" w:hAnsi="Open Sans" w:cs="Open Sans"/>
                <w:bCs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Agua, dióxido de carbono, polvo químico o espuma</w:t>
            </w:r>
          </w:p>
        </w:tc>
      </w:tr>
      <w:tr w:rsidR="000543E3" w:rsidRPr="00F253C0" w14:paraId="00F63919" w14:textId="77777777" w:rsidTr="000038F6">
        <w:trPr>
          <w:cantSplit/>
          <w:trHeight w:val="729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31EBA5C4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EQUIPO DE PROTECCIÓN PARA COMBATIR FUEGO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84317D6" w14:textId="77777777" w:rsidR="000543E3" w:rsidRPr="00850951" w:rsidRDefault="000543E3">
            <w:pPr>
              <w:jc w:val="both"/>
              <w:rPr>
                <w:rFonts w:ascii="Open Sans" w:hAnsi="Open Sans" w:cs="Open Sans"/>
                <w:bCs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Cs/>
                <w:sz w:val="22"/>
                <w:lang w:val="es-CR"/>
              </w:rPr>
              <w:t>Las personas expuestas deben usar protección respiratoria. Vestir ropa de protección que sea conveniente, guantes y careta facial.</w:t>
            </w:r>
          </w:p>
        </w:tc>
      </w:tr>
      <w:tr w:rsidR="000543E3" w:rsidRPr="00F253C0" w14:paraId="1947AB84" w14:textId="77777777" w:rsidTr="000038F6">
        <w:trPr>
          <w:cantSplit/>
          <w:trHeight w:val="500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00F92B15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PRODUCTOS PELIGROSOS POR COMBUSTIÓN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71F6848B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Dióxido de carbono, monóxido de carbono.</w:t>
            </w:r>
          </w:p>
        </w:tc>
      </w:tr>
      <w:tr w:rsidR="009F67B6" w:rsidRPr="00850951" w14:paraId="1F5A0384" w14:textId="77777777" w:rsidTr="000038F6">
        <w:trPr>
          <w:cantSplit/>
          <w:trHeight w:val="235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6D8B982E" w14:textId="77777777" w:rsidR="009F67B6" w:rsidRPr="00850951" w:rsidRDefault="009F67B6" w:rsidP="009F67B6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SECCIÓN VII</w:t>
            </w:r>
          </w:p>
        </w:tc>
      </w:tr>
      <w:tr w:rsidR="009F67B6" w:rsidRPr="00F253C0" w14:paraId="1845C9AB" w14:textId="77777777" w:rsidTr="000038F6">
        <w:trPr>
          <w:cantSplit/>
          <w:trHeight w:val="238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5B459A85" w14:textId="77777777" w:rsidR="009F67B6" w:rsidRPr="00850951" w:rsidRDefault="009F67B6" w:rsidP="009F67B6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MEDIDAS EN CASO DE DERRAME O FUGA</w:t>
            </w:r>
          </w:p>
        </w:tc>
      </w:tr>
      <w:tr w:rsidR="009F67B6" w:rsidRPr="00F253C0" w14:paraId="35CADDA6" w14:textId="77777777" w:rsidTr="000038F6">
        <w:trPr>
          <w:cantSplit/>
          <w:trHeight w:val="500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4856676F" w14:textId="77777777" w:rsidR="009F67B6" w:rsidRPr="00850951" w:rsidRDefault="009F67B6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Contenga la fuga o derrame si esto no representa un riesgo y usando equipo de protección personal para evitar el contacto con el producto</w:t>
            </w:r>
          </w:p>
        </w:tc>
      </w:tr>
      <w:tr w:rsidR="000543E3" w:rsidRPr="00850951" w14:paraId="743586BC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42A5F85B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lastRenderedPageBreak/>
              <w:t>SECCIÓN VIII</w:t>
            </w:r>
          </w:p>
        </w:tc>
      </w:tr>
      <w:tr w:rsidR="000543E3" w:rsidRPr="00850951" w14:paraId="4E721633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447EC5AB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MANIPULACIÓN Y ALMACENAMIENTO</w:t>
            </w:r>
          </w:p>
        </w:tc>
      </w:tr>
      <w:tr w:rsidR="000543E3" w:rsidRPr="00F253C0" w14:paraId="7670A0D1" w14:textId="77777777" w:rsidTr="000038F6">
        <w:trPr>
          <w:cantSplit/>
          <w:trHeight w:val="300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09CA7DA5" w14:textId="77777777" w:rsidR="000543E3" w:rsidRPr="00850951" w:rsidRDefault="000543E3">
            <w:pPr>
              <w:pStyle w:val="Ttulo2"/>
              <w:rPr>
                <w:rFonts w:ascii="Open Sans" w:hAnsi="Open Sans" w:cs="Open Sans"/>
                <w:color w:val="auto"/>
                <w:sz w:val="22"/>
              </w:rPr>
            </w:pPr>
            <w:r w:rsidRPr="00850951">
              <w:rPr>
                <w:rFonts w:ascii="Open Sans" w:hAnsi="Open Sans" w:cs="Open Sans"/>
                <w:color w:val="auto"/>
                <w:sz w:val="22"/>
              </w:rPr>
              <w:t>TEMPERATURA ALMACENAMIENTO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842D19F" w14:textId="77777777" w:rsidR="000543E3" w:rsidRPr="00850951" w:rsidRDefault="000543E3">
            <w:pPr>
              <w:tabs>
                <w:tab w:val="left" w:pos="765"/>
              </w:tabs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alma</w:t>
            </w:r>
            <w:r w:rsidR="009F67B6" w:rsidRPr="00850951">
              <w:rPr>
                <w:rFonts w:ascii="Open Sans" w:hAnsi="Open Sans" w:cs="Open Sans"/>
                <w:sz w:val="22"/>
                <w:lang w:val="es-CR"/>
              </w:rPr>
              <w:t>cenar a temperaturas mayores a 3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0 º C.</w:t>
            </w:r>
          </w:p>
        </w:tc>
      </w:tr>
      <w:tr w:rsidR="000543E3" w:rsidRPr="00850951" w14:paraId="55D7714F" w14:textId="77777777" w:rsidTr="000038F6">
        <w:trPr>
          <w:cantSplit/>
          <w:trHeight w:val="382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59D66CE2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CONDICIONES ALMACENAMIENTO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121BF6CA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Almacenar fuera del alcance de los niños. En lugares frescos, secos y con suficiente ventilación. Lejos de fuentes de calor o altas temperaturas.</w:t>
            </w:r>
          </w:p>
        </w:tc>
      </w:tr>
      <w:tr w:rsidR="000543E3" w:rsidRPr="00F253C0" w14:paraId="32CC657A" w14:textId="77777777" w:rsidTr="000038F6">
        <w:trPr>
          <w:cantSplit/>
          <w:trHeight w:val="65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4522B9F1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MANIPULACIÓN RECIPIENTES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60442F03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Cerrar los recipientes cuando no se </w:t>
            </w:r>
            <w:r w:rsidR="009F67B6" w:rsidRPr="00850951">
              <w:rPr>
                <w:rFonts w:ascii="Open Sans" w:hAnsi="Open Sans" w:cs="Open Sans"/>
                <w:sz w:val="22"/>
                <w:lang w:val="es-CR"/>
              </w:rPr>
              <w:t>está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 manipulando.</w:t>
            </w:r>
          </w:p>
        </w:tc>
      </w:tr>
      <w:tr w:rsidR="000543E3" w:rsidRPr="00F253C0" w14:paraId="2C563A41" w14:textId="77777777" w:rsidTr="000038F6">
        <w:trPr>
          <w:cantSplit/>
          <w:trHeight w:val="844"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665DB590" w14:textId="77777777" w:rsidR="000543E3" w:rsidRPr="00850951" w:rsidRDefault="000543E3">
            <w:pPr>
              <w:jc w:val="both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40B30A7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se recomienda almacenar al sol ni altas temperaturas.</w:t>
            </w:r>
          </w:p>
        </w:tc>
      </w:tr>
      <w:tr w:rsidR="000543E3" w:rsidRPr="00850951" w14:paraId="0A56E36C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0305A350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IX</w:t>
            </w:r>
          </w:p>
        </w:tc>
      </w:tr>
      <w:tr w:rsidR="000543E3" w:rsidRPr="00F253C0" w14:paraId="5DD6913B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425F51EC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CONTROLES A LA EXPOSICIÓN Y EQUIPO DE PROTECCIÓN PERSONAL</w:t>
            </w:r>
          </w:p>
        </w:tc>
      </w:tr>
      <w:tr w:rsidR="000543E3" w:rsidRPr="00850951" w14:paraId="186D846D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0B8E726F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CONDICIONES DE VENTILACIÓN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72C8B24F" w14:textId="77777777" w:rsidR="000543E3" w:rsidRPr="00850951" w:rsidRDefault="000543E3">
            <w:pPr>
              <w:pStyle w:val="Ttulo5"/>
              <w:rPr>
                <w:rFonts w:ascii="Open Sans" w:hAnsi="Open Sans" w:cs="Open Sans"/>
                <w:b w:val="0"/>
                <w:sz w:val="22"/>
              </w:rPr>
            </w:pPr>
            <w:r w:rsidRPr="00850951">
              <w:rPr>
                <w:rFonts w:ascii="Open Sans" w:hAnsi="Open Sans" w:cs="Open Sans"/>
                <w:b w:val="0"/>
                <w:sz w:val="22"/>
              </w:rPr>
              <w:t>Usar con ventilación ambiental.</w:t>
            </w:r>
          </w:p>
        </w:tc>
      </w:tr>
      <w:tr w:rsidR="000543E3" w:rsidRPr="00F253C0" w14:paraId="66F9C56C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3C7E09A9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EQUIPO DE PROTECCIÓN RESPIRATORIA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4A457DD9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Usar protección respiratoria en caso de generación de vapores.</w:t>
            </w:r>
          </w:p>
        </w:tc>
      </w:tr>
      <w:tr w:rsidR="000543E3" w:rsidRPr="00F253C0" w14:paraId="3CDF1BE1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1717A70A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EQUIPO DE PROTECCIÓN OCULAR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016FE634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Anteojos de seguridad resistentes a productos químicos o careta facial.</w:t>
            </w:r>
          </w:p>
        </w:tc>
      </w:tr>
      <w:tr w:rsidR="000543E3" w:rsidRPr="00F253C0" w14:paraId="0E188FA0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563D490D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EQUIPO DE PROTECCIÓN DÉRMICA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08285383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En caso necesario usar guantes resistentes a productos químicos.</w:t>
            </w:r>
          </w:p>
        </w:tc>
      </w:tr>
      <w:tr w:rsidR="000543E3" w:rsidRPr="00850951" w14:paraId="2865B4DB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5F4AA818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DATOS DE CONTROL A LA EXPOSICIÓN (TLV, PEL, STEL, cuando existan)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4E1F78AF" w14:textId="77777777" w:rsidR="00762A24" w:rsidRPr="00850951" w:rsidRDefault="00762A24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están determinados.</w:t>
            </w:r>
          </w:p>
        </w:tc>
      </w:tr>
      <w:tr w:rsidR="000543E3" w:rsidRPr="00850951" w14:paraId="59F38353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60D802E2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</w:t>
            </w:r>
          </w:p>
        </w:tc>
      </w:tr>
      <w:tr w:rsidR="000543E3" w:rsidRPr="00850951" w14:paraId="58B6E6BB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6E01DE37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PROPIEDADES FÍSICAS Y QUÍMICAS</w:t>
            </w:r>
          </w:p>
        </w:tc>
      </w:tr>
      <w:tr w:rsidR="000543E3" w:rsidRPr="00F253C0" w14:paraId="192A794E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7BBE6C6C" w14:textId="77777777" w:rsidR="000543E3" w:rsidRPr="00850951" w:rsidRDefault="000543E3">
            <w:pPr>
              <w:pStyle w:val="Ttulo3"/>
              <w:rPr>
                <w:rFonts w:ascii="Open Sans" w:hAnsi="Open Sans" w:cs="Open Sans"/>
                <w:color w:val="auto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color w:val="auto"/>
                <w:sz w:val="22"/>
                <w:lang w:val="es-CR"/>
              </w:rPr>
              <w:t>COLOR, OLOR Y APARIENCIA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535258EE" w14:textId="77777777" w:rsidR="000543E3" w:rsidRPr="00850951" w:rsidRDefault="00F44910" w:rsidP="00E21F75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Líquido blanco </w:t>
            </w:r>
            <w:r w:rsidR="00E21F75" w:rsidRPr="00850951">
              <w:rPr>
                <w:rFonts w:ascii="Open Sans" w:hAnsi="Open Sans" w:cs="Open Sans"/>
                <w:sz w:val="22"/>
                <w:lang w:val="es-CR"/>
              </w:rPr>
              <w:t>de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 olor característico</w:t>
            </w:r>
          </w:p>
        </w:tc>
      </w:tr>
      <w:tr w:rsidR="000543E3" w:rsidRPr="00850951" w14:paraId="10A848FF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auto" w:fill="FFFFFF"/>
          </w:tcPr>
          <w:p w14:paraId="0D7C6CD2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GRAVEDAD ESPECÍFICA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796772B3" w14:textId="77777777" w:rsidR="000543E3" w:rsidRPr="00850951" w:rsidRDefault="00F44910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1.005</w:t>
            </w:r>
            <w:r w:rsidR="00922C22" w:rsidRPr="00850951">
              <w:rPr>
                <w:rFonts w:ascii="Open Sans" w:hAnsi="Open Sans" w:cs="Open Sans"/>
                <w:sz w:val="22"/>
                <w:lang w:val="es-CR"/>
              </w:rPr>
              <w:t xml:space="preserve"> 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-</w:t>
            </w:r>
            <w:r w:rsidR="00922C22" w:rsidRPr="00850951">
              <w:rPr>
                <w:rFonts w:ascii="Open Sans" w:hAnsi="Open Sans" w:cs="Open Sans"/>
                <w:sz w:val="22"/>
                <w:lang w:val="es-CR"/>
              </w:rPr>
              <w:t xml:space="preserve"> 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1.030</w:t>
            </w:r>
          </w:p>
        </w:tc>
      </w:tr>
      <w:tr w:rsidR="000543E3" w:rsidRPr="00850951" w14:paraId="5ABAB596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23051DCE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SOLUBILIDAD EN AGUA Y OTROS DISOLVENTES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16552009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Soluble en agua</w:t>
            </w:r>
          </w:p>
        </w:tc>
      </w:tr>
      <w:tr w:rsidR="000543E3" w:rsidRPr="00850951" w14:paraId="4D61CB42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47D51DCC" w14:textId="77777777" w:rsidR="000543E3" w:rsidRPr="00850951" w:rsidRDefault="000543E3">
            <w:pPr>
              <w:pStyle w:val="Ttulo9"/>
              <w:rPr>
                <w:rFonts w:ascii="Open Sans" w:hAnsi="Open Sans" w:cs="Open Sans"/>
                <w:color w:val="auto"/>
                <w:sz w:val="22"/>
              </w:rPr>
            </w:pPr>
            <w:r w:rsidRPr="00850951">
              <w:rPr>
                <w:rFonts w:ascii="Open Sans" w:hAnsi="Open Sans" w:cs="Open Sans"/>
                <w:color w:val="auto"/>
                <w:sz w:val="22"/>
              </w:rPr>
              <w:t>PUNTO DE FUSIÓN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55E500F0" w14:textId="77777777" w:rsidR="000543E3" w:rsidRPr="00850951" w:rsidRDefault="000543E3" w:rsidP="009F67B6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No </w:t>
            </w:r>
            <w:r w:rsidR="009F67B6" w:rsidRPr="00850951">
              <w:rPr>
                <w:rFonts w:ascii="Open Sans" w:hAnsi="Open Sans" w:cs="Open Sans"/>
                <w:sz w:val="22"/>
                <w:lang w:val="es-CR"/>
              </w:rPr>
              <w:t>aplica</w:t>
            </w:r>
          </w:p>
        </w:tc>
      </w:tr>
      <w:tr w:rsidR="000543E3" w:rsidRPr="00850951" w14:paraId="6334A91F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3BBF752C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PUNTO DE EBULLICIÓN (Cuando aplique)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AFEFCCA" w14:textId="77777777" w:rsidR="00575B99" w:rsidRPr="00850951" w:rsidRDefault="00575B99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está determinado</w:t>
            </w:r>
          </w:p>
        </w:tc>
      </w:tr>
      <w:tr w:rsidR="000543E3" w:rsidRPr="00850951" w14:paraId="5B9B561C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7648FEFF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</w:rPr>
            </w:pPr>
            <w:r w:rsidRPr="00850951">
              <w:rPr>
                <w:rFonts w:ascii="Open Sans" w:hAnsi="Open Sans" w:cs="Open Sans"/>
                <w:b/>
                <w:sz w:val="22"/>
              </w:rPr>
              <w:t>pH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696B7CB0" w14:textId="77777777" w:rsidR="000543E3" w:rsidRPr="00850951" w:rsidRDefault="00F44910">
            <w:pPr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12.00 </w:t>
            </w:r>
            <w:r w:rsidR="00922C22" w:rsidRPr="00850951">
              <w:rPr>
                <w:rFonts w:ascii="Open Sans" w:hAnsi="Open Sans" w:cs="Open Sans"/>
                <w:sz w:val="22"/>
                <w:lang w:val="es-CR"/>
              </w:rPr>
              <w:t>-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 13.50</w:t>
            </w:r>
          </w:p>
        </w:tc>
      </w:tr>
      <w:tr w:rsidR="000543E3" w:rsidRPr="00850951" w14:paraId="14BA5CC5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714358C5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DENSIDAD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FB16D49" w14:textId="77777777" w:rsidR="000543E3" w:rsidRPr="00850951" w:rsidRDefault="00CB4144" w:rsidP="009F67B6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1.005</w:t>
            </w:r>
            <w:r w:rsidR="00922C22" w:rsidRPr="00850951">
              <w:rPr>
                <w:rFonts w:ascii="Open Sans" w:hAnsi="Open Sans" w:cs="Open Sans"/>
                <w:sz w:val="22"/>
                <w:lang w:val="es-CR"/>
              </w:rPr>
              <w:t xml:space="preserve"> 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-</w:t>
            </w:r>
            <w:r w:rsidR="00922C22" w:rsidRPr="00850951">
              <w:rPr>
                <w:rFonts w:ascii="Open Sans" w:hAnsi="Open Sans" w:cs="Open Sans"/>
                <w:sz w:val="22"/>
                <w:lang w:val="es-CR"/>
              </w:rPr>
              <w:t xml:space="preserve"> 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1.030</w:t>
            </w:r>
            <w:r w:rsidR="00A969BB" w:rsidRPr="00850951">
              <w:rPr>
                <w:rFonts w:ascii="Open Sans" w:hAnsi="Open Sans" w:cs="Open Sans"/>
                <w:sz w:val="22"/>
                <w:lang w:val="es-CR"/>
              </w:rPr>
              <w:t xml:space="preserve"> </w:t>
            </w:r>
            <w:r w:rsidR="000543E3" w:rsidRPr="00850951">
              <w:rPr>
                <w:rFonts w:ascii="Open Sans" w:hAnsi="Open Sans" w:cs="Open Sans"/>
                <w:sz w:val="22"/>
                <w:lang w:val="es-CR"/>
              </w:rPr>
              <w:t>g/m</w:t>
            </w:r>
            <w:r w:rsidR="009F67B6" w:rsidRPr="00850951">
              <w:rPr>
                <w:rFonts w:ascii="Open Sans" w:hAnsi="Open Sans" w:cs="Open Sans"/>
                <w:sz w:val="22"/>
                <w:lang w:val="es-CR"/>
              </w:rPr>
              <w:t>l</w:t>
            </w:r>
          </w:p>
        </w:tc>
      </w:tr>
      <w:tr w:rsidR="000543E3" w:rsidRPr="00850951" w14:paraId="6E097A8D" w14:textId="77777777" w:rsidTr="000038F6">
        <w:trPr>
          <w:cantSplit/>
          <w:jc w:val="center"/>
        </w:trPr>
        <w:tc>
          <w:tcPr>
            <w:tcW w:w="3852" w:type="dxa"/>
            <w:gridSpan w:val="3"/>
            <w:shd w:val="clear" w:color="000000" w:fill="FFFFFF"/>
          </w:tcPr>
          <w:p w14:paraId="4C859D79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lastRenderedPageBreak/>
              <w:t>ESTADO DE AGREGACIÓN A 25°C Y 1 atm.</w:t>
            </w:r>
          </w:p>
        </w:tc>
        <w:tc>
          <w:tcPr>
            <w:tcW w:w="6646" w:type="dxa"/>
            <w:gridSpan w:val="6"/>
            <w:shd w:val="clear" w:color="000000" w:fill="FFFFFF"/>
          </w:tcPr>
          <w:p w14:paraId="3CF715BB" w14:textId="77777777" w:rsidR="000543E3" w:rsidRPr="00850951" w:rsidRDefault="000543E3">
            <w:pPr>
              <w:pStyle w:val="Ttulo6"/>
              <w:rPr>
                <w:rFonts w:ascii="Open Sans" w:hAnsi="Open Sans" w:cs="Open Sans"/>
              </w:rPr>
            </w:pPr>
            <w:r w:rsidRPr="00850951">
              <w:rPr>
                <w:rFonts w:ascii="Open Sans" w:hAnsi="Open Sans" w:cs="Open Sans"/>
                <w:b w:val="0"/>
                <w:bCs w:val="0"/>
              </w:rPr>
              <w:t>Líquido</w:t>
            </w:r>
            <w:r w:rsidRPr="00850951">
              <w:rPr>
                <w:rFonts w:ascii="Open Sans" w:hAnsi="Open Sans" w:cs="Open Sans"/>
              </w:rPr>
              <w:t xml:space="preserve"> </w:t>
            </w:r>
          </w:p>
        </w:tc>
      </w:tr>
      <w:tr w:rsidR="000543E3" w:rsidRPr="00F253C0" w14:paraId="7042817B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7CAF6855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Debe indicarse la temperatura a que fue obtenido el parámetro.</w:t>
            </w:r>
          </w:p>
        </w:tc>
      </w:tr>
      <w:tr w:rsidR="000543E3" w:rsidRPr="00850951" w14:paraId="1CC9908F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426E4E95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XI</w:t>
            </w:r>
          </w:p>
        </w:tc>
      </w:tr>
      <w:tr w:rsidR="000543E3" w:rsidRPr="00850951" w14:paraId="62B8C039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7BBB7D09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ESTABILIDAD Y REACTIVIDAD</w:t>
            </w:r>
          </w:p>
        </w:tc>
      </w:tr>
      <w:tr w:rsidR="000543E3" w:rsidRPr="00850951" w14:paraId="1CC793C6" w14:textId="77777777" w:rsidTr="000038F6">
        <w:trPr>
          <w:cantSplit/>
          <w:trHeight w:val="300"/>
          <w:jc w:val="center"/>
        </w:trPr>
        <w:tc>
          <w:tcPr>
            <w:tcW w:w="3989" w:type="dxa"/>
            <w:gridSpan w:val="4"/>
            <w:shd w:val="clear" w:color="000000" w:fill="FFFFFF"/>
          </w:tcPr>
          <w:p w14:paraId="64B33195" w14:textId="77777777" w:rsidR="000543E3" w:rsidRPr="00850951" w:rsidRDefault="000543E3">
            <w:pPr>
              <w:pStyle w:val="Ttulo3"/>
              <w:rPr>
                <w:rFonts w:ascii="Open Sans" w:hAnsi="Open Sans" w:cs="Open Sans"/>
                <w:color w:val="auto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color w:val="auto"/>
                <w:sz w:val="22"/>
                <w:lang w:val="es-CR"/>
              </w:rPr>
              <w:t>ESTABILIDAD</w:t>
            </w:r>
          </w:p>
        </w:tc>
        <w:tc>
          <w:tcPr>
            <w:tcW w:w="6509" w:type="dxa"/>
            <w:gridSpan w:val="5"/>
            <w:shd w:val="clear" w:color="000000" w:fill="FFFFFF"/>
          </w:tcPr>
          <w:p w14:paraId="49820A07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Estable.</w:t>
            </w:r>
          </w:p>
        </w:tc>
      </w:tr>
      <w:tr w:rsidR="000543E3" w:rsidRPr="00850951" w14:paraId="3EB51456" w14:textId="77777777" w:rsidTr="000038F6">
        <w:trPr>
          <w:cantSplit/>
          <w:trHeight w:val="165"/>
          <w:jc w:val="center"/>
        </w:trPr>
        <w:tc>
          <w:tcPr>
            <w:tcW w:w="3989" w:type="dxa"/>
            <w:gridSpan w:val="4"/>
            <w:shd w:val="clear" w:color="000000" w:fill="FFFFFF"/>
          </w:tcPr>
          <w:p w14:paraId="2F7CD59E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INCOMPATIBILIDAD</w:t>
            </w:r>
          </w:p>
        </w:tc>
        <w:tc>
          <w:tcPr>
            <w:tcW w:w="6509" w:type="dxa"/>
            <w:gridSpan w:val="5"/>
            <w:shd w:val="clear" w:color="000000" w:fill="FFFFFF"/>
          </w:tcPr>
          <w:p w14:paraId="631BDB33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Oxidantes fuertes.</w:t>
            </w:r>
          </w:p>
        </w:tc>
      </w:tr>
      <w:tr w:rsidR="000543E3" w:rsidRPr="001B1034" w14:paraId="215B114C" w14:textId="77777777" w:rsidTr="000038F6">
        <w:trPr>
          <w:cantSplit/>
          <w:trHeight w:val="237"/>
          <w:jc w:val="center"/>
        </w:trPr>
        <w:tc>
          <w:tcPr>
            <w:tcW w:w="3989" w:type="dxa"/>
            <w:gridSpan w:val="4"/>
            <w:shd w:val="clear" w:color="000000" w:fill="FFFFFF"/>
          </w:tcPr>
          <w:p w14:paraId="43D9F4CB" w14:textId="77777777" w:rsidR="000543E3" w:rsidRPr="00850951" w:rsidRDefault="000543E3">
            <w:pPr>
              <w:pStyle w:val="Ttulo7"/>
              <w:rPr>
                <w:rFonts w:ascii="Open Sans" w:hAnsi="Open Sans" w:cs="Open Sans"/>
                <w:sz w:val="22"/>
              </w:rPr>
            </w:pPr>
            <w:r w:rsidRPr="00850951">
              <w:rPr>
                <w:rFonts w:ascii="Open Sans" w:hAnsi="Open Sans" w:cs="Open Sans"/>
                <w:sz w:val="22"/>
              </w:rPr>
              <w:t>RIEGOS DE POLIMERIZACIÓN</w:t>
            </w:r>
          </w:p>
        </w:tc>
        <w:tc>
          <w:tcPr>
            <w:tcW w:w="6509" w:type="dxa"/>
            <w:gridSpan w:val="5"/>
            <w:shd w:val="clear" w:color="000000" w:fill="FFFFFF"/>
          </w:tcPr>
          <w:p w14:paraId="1B90E983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es probable que exista polimerización.</w:t>
            </w:r>
          </w:p>
        </w:tc>
      </w:tr>
      <w:tr w:rsidR="000543E3" w:rsidRPr="001B1034" w14:paraId="76BD84C9" w14:textId="77777777" w:rsidTr="000038F6">
        <w:trPr>
          <w:cantSplit/>
          <w:trHeight w:val="569"/>
          <w:jc w:val="center"/>
        </w:trPr>
        <w:tc>
          <w:tcPr>
            <w:tcW w:w="3989" w:type="dxa"/>
            <w:gridSpan w:val="4"/>
            <w:shd w:val="clear" w:color="000000" w:fill="FFFFFF"/>
          </w:tcPr>
          <w:p w14:paraId="3DB347C2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PRODUCTOS DE LA DESCOMPOSICIÓN PELIGROSOS</w:t>
            </w:r>
          </w:p>
        </w:tc>
        <w:tc>
          <w:tcPr>
            <w:tcW w:w="6509" w:type="dxa"/>
            <w:gridSpan w:val="5"/>
            <w:shd w:val="clear" w:color="000000" w:fill="FFFFFF"/>
          </w:tcPr>
          <w:p w14:paraId="21D4AB54" w14:textId="77777777" w:rsidR="000543E3" w:rsidRPr="00850951" w:rsidRDefault="000543E3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Monóxido de carbono y dióxido de carbono.</w:t>
            </w:r>
          </w:p>
        </w:tc>
      </w:tr>
      <w:tr w:rsidR="000543E3" w:rsidRPr="00850951" w14:paraId="029CF7D2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5F9C19F7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XII</w:t>
            </w:r>
          </w:p>
        </w:tc>
      </w:tr>
      <w:tr w:rsidR="000543E3" w:rsidRPr="00850951" w14:paraId="3E53BFDB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5ADBD3A8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INFORMACIÓN SOBRE TOXICOLOGÍA</w:t>
            </w:r>
          </w:p>
        </w:tc>
      </w:tr>
      <w:tr w:rsidR="000543E3" w:rsidRPr="001B1034" w14:paraId="066F060F" w14:textId="77777777" w:rsidTr="000038F6">
        <w:trPr>
          <w:cantSplit/>
          <w:jc w:val="center"/>
        </w:trPr>
        <w:tc>
          <w:tcPr>
            <w:tcW w:w="3989" w:type="dxa"/>
            <w:gridSpan w:val="4"/>
            <w:shd w:val="clear" w:color="000000" w:fill="FFFFFF"/>
          </w:tcPr>
          <w:p w14:paraId="2DF40DA6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DOSIS LETAL MEDIA ORAL (DL</w:t>
            </w:r>
            <w:r w:rsidRPr="00850951">
              <w:rPr>
                <w:rFonts w:ascii="Open Sans" w:hAnsi="Open Sans" w:cs="Open Sans"/>
                <w:b/>
                <w:sz w:val="22"/>
                <w:vertAlign w:val="subscript"/>
                <w:lang w:val="es-CR"/>
              </w:rPr>
              <w:t>50</w:t>
            </w: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)</w:t>
            </w:r>
          </w:p>
        </w:tc>
        <w:tc>
          <w:tcPr>
            <w:tcW w:w="6509" w:type="dxa"/>
            <w:gridSpan w:val="5"/>
            <w:shd w:val="clear" w:color="000000" w:fill="FFFFFF"/>
          </w:tcPr>
          <w:p w14:paraId="06BC7206" w14:textId="77777777" w:rsidR="000543E3" w:rsidRPr="00850951" w:rsidRDefault="000543E3" w:rsidP="001F24D6">
            <w:pPr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Dosis aproximada DL</w:t>
            </w:r>
            <w:r w:rsidRPr="00850951">
              <w:rPr>
                <w:rFonts w:ascii="Open Sans" w:hAnsi="Open Sans" w:cs="Open Sans"/>
                <w:b/>
                <w:sz w:val="22"/>
                <w:vertAlign w:val="subscript"/>
                <w:lang w:val="es-CR"/>
              </w:rPr>
              <w:t>50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: </w:t>
            </w:r>
            <w:r w:rsidR="00B42C90" w:rsidRPr="00850951">
              <w:rPr>
                <w:rFonts w:ascii="Open Sans" w:hAnsi="Open Sans" w:cs="Open Sans"/>
                <w:sz w:val="22"/>
                <w:lang w:val="es-CR"/>
              </w:rPr>
              <w:t>167</w:t>
            </w:r>
            <w:r w:rsidR="001F24D6" w:rsidRPr="00850951">
              <w:rPr>
                <w:rFonts w:ascii="Open Sans" w:hAnsi="Open Sans" w:cs="Open Sans"/>
                <w:sz w:val="22"/>
                <w:lang w:val="es-CR"/>
              </w:rPr>
              <w:t>21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 xml:space="preserve"> mg/kg</w:t>
            </w:r>
          </w:p>
        </w:tc>
      </w:tr>
      <w:tr w:rsidR="000543E3" w:rsidRPr="001B1034" w14:paraId="7E359471" w14:textId="77777777" w:rsidTr="000038F6">
        <w:trPr>
          <w:cantSplit/>
          <w:jc w:val="center"/>
        </w:trPr>
        <w:tc>
          <w:tcPr>
            <w:tcW w:w="3989" w:type="dxa"/>
            <w:gridSpan w:val="4"/>
            <w:shd w:val="clear" w:color="000000" w:fill="FFFFFF"/>
          </w:tcPr>
          <w:p w14:paraId="6C481190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DOSIS LETAL MEDIA DÉRMICA (DL</w:t>
            </w:r>
            <w:r w:rsidRPr="00850951">
              <w:rPr>
                <w:rFonts w:ascii="Open Sans" w:hAnsi="Open Sans" w:cs="Open Sans"/>
                <w:b/>
                <w:sz w:val="22"/>
                <w:vertAlign w:val="subscript"/>
                <w:lang w:val="es-CR"/>
              </w:rPr>
              <w:t>50</w:t>
            </w: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)</w:t>
            </w:r>
          </w:p>
        </w:tc>
        <w:tc>
          <w:tcPr>
            <w:tcW w:w="6509" w:type="dxa"/>
            <w:gridSpan w:val="5"/>
            <w:shd w:val="clear" w:color="000000" w:fill="FFFFFF"/>
          </w:tcPr>
          <w:p w14:paraId="23D6B049" w14:textId="77777777" w:rsidR="000543E3" w:rsidRPr="00850951" w:rsidRDefault="000543E3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es determinado para éste producto.</w:t>
            </w:r>
          </w:p>
        </w:tc>
      </w:tr>
      <w:tr w:rsidR="000543E3" w:rsidRPr="001B1034" w14:paraId="2BCF38CC" w14:textId="77777777" w:rsidTr="000038F6">
        <w:trPr>
          <w:cantSplit/>
          <w:jc w:val="center"/>
        </w:trPr>
        <w:tc>
          <w:tcPr>
            <w:tcW w:w="3989" w:type="dxa"/>
            <w:gridSpan w:val="4"/>
            <w:shd w:val="clear" w:color="000000" w:fill="FFFFFF"/>
          </w:tcPr>
          <w:p w14:paraId="688CAE88" w14:textId="77777777" w:rsidR="000543E3" w:rsidRPr="00850951" w:rsidRDefault="000543E3">
            <w:pPr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CONCENTRACIÓN LETAL MEDIA POR INHALACIÓN (CL</w:t>
            </w:r>
            <w:r w:rsidRPr="00850951">
              <w:rPr>
                <w:rFonts w:ascii="Open Sans" w:hAnsi="Open Sans" w:cs="Open Sans"/>
                <w:b/>
                <w:sz w:val="22"/>
                <w:vertAlign w:val="subscript"/>
                <w:lang w:val="es-CR"/>
              </w:rPr>
              <w:t>50</w:t>
            </w: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)</w:t>
            </w:r>
          </w:p>
        </w:tc>
        <w:tc>
          <w:tcPr>
            <w:tcW w:w="6509" w:type="dxa"/>
            <w:gridSpan w:val="5"/>
            <w:shd w:val="clear" w:color="000000" w:fill="FFFFFF"/>
          </w:tcPr>
          <w:p w14:paraId="78107E6E" w14:textId="77777777" w:rsidR="000543E3" w:rsidRPr="00850951" w:rsidRDefault="000543E3">
            <w:pPr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No está determinado para este producto.</w:t>
            </w:r>
          </w:p>
        </w:tc>
      </w:tr>
      <w:tr w:rsidR="000543E3" w:rsidRPr="00850951" w14:paraId="16628D43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47C2C73F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XIII</w:t>
            </w:r>
          </w:p>
        </w:tc>
      </w:tr>
      <w:tr w:rsidR="000543E3" w:rsidRPr="001B1034" w14:paraId="5C77B044" w14:textId="77777777" w:rsidTr="000038F6">
        <w:trPr>
          <w:cantSplit/>
          <w:trHeight w:val="272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5DD200DB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INFORMACIÓN DE LOS EFECTOS SOBRE LA ECOLOGÍA</w:t>
            </w:r>
          </w:p>
        </w:tc>
      </w:tr>
      <w:tr w:rsidR="000543E3" w:rsidRPr="00850951" w14:paraId="284F50DB" w14:textId="77777777" w:rsidTr="000038F6">
        <w:trPr>
          <w:cantSplit/>
          <w:trHeight w:val="318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76B21151" w14:textId="77777777" w:rsidR="000543E3" w:rsidRPr="00850951" w:rsidRDefault="003C5A0A" w:rsidP="003C5A0A">
            <w:pPr>
              <w:jc w:val="center"/>
              <w:rPr>
                <w:rFonts w:ascii="Open Sans" w:hAnsi="Open Sans" w:cs="Open Sans"/>
                <w:color w:val="FF00FF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Producto biodegradable.</w:t>
            </w:r>
          </w:p>
        </w:tc>
      </w:tr>
      <w:tr w:rsidR="000543E3" w:rsidRPr="00850951" w14:paraId="2299B5B3" w14:textId="77777777" w:rsidTr="000038F6">
        <w:trPr>
          <w:cantSplit/>
          <w:trHeight w:val="65"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05DDA1ED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XIV</w:t>
            </w:r>
          </w:p>
        </w:tc>
      </w:tr>
      <w:tr w:rsidR="000543E3" w:rsidRPr="001B1034" w14:paraId="09A10FA8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7DDC5B21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CONSIDERACIONES SOBRE LA DISPOSICIÓN FINAL DEL PRODUCTO</w:t>
            </w:r>
          </w:p>
        </w:tc>
      </w:tr>
      <w:tr w:rsidR="000543E3" w:rsidRPr="001B1034" w14:paraId="3EC47E3F" w14:textId="77777777" w:rsidTr="000038F6">
        <w:trPr>
          <w:cantSplit/>
          <w:trHeight w:val="524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02E24D84" w14:textId="77777777" w:rsidR="000543E3" w:rsidRPr="00850951" w:rsidRDefault="000543E3" w:rsidP="00303944">
            <w:pPr>
              <w:jc w:val="both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Se recomienda seguir las regulaciones gubernamentales de cada país para el tratamiento de desechos de productos químicos.</w:t>
            </w:r>
            <w:r w:rsidR="00303944" w:rsidRPr="00850951">
              <w:rPr>
                <w:rFonts w:ascii="Open Sans" w:hAnsi="Open Sans" w:cs="Open Sans"/>
                <w:sz w:val="22"/>
                <w:lang w:val="es-CR"/>
              </w:rPr>
              <w:t xml:space="preserve"> </w:t>
            </w:r>
            <w:r w:rsidRPr="00850951">
              <w:rPr>
                <w:rFonts w:ascii="Open Sans" w:hAnsi="Open Sans" w:cs="Open Sans"/>
                <w:sz w:val="22"/>
                <w:lang w:val="es-CR"/>
              </w:rPr>
              <w:t>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0543E3" w:rsidRPr="00850951" w14:paraId="1A2373EC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132C00B2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XV</w:t>
            </w:r>
          </w:p>
        </w:tc>
      </w:tr>
      <w:tr w:rsidR="000543E3" w:rsidRPr="00850951" w14:paraId="210ED047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5D22F49B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INFORMACIÓN SOBRE EL TRANSPORTE</w:t>
            </w:r>
          </w:p>
        </w:tc>
      </w:tr>
      <w:tr w:rsidR="000543E3" w:rsidRPr="001B1034" w14:paraId="7F426180" w14:textId="77777777" w:rsidTr="000038F6">
        <w:trPr>
          <w:cantSplit/>
          <w:trHeight w:val="175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5058F1D5" w14:textId="77777777" w:rsidR="000543E3" w:rsidRPr="00850951" w:rsidRDefault="000543E3">
            <w:pPr>
              <w:jc w:val="center"/>
              <w:rPr>
                <w:rFonts w:ascii="Open Sans" w:hAnsi="Open Sans" w:cs="Open Sans"/>
                <w:bCs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Seguir las regulaciones existentes en cada país para este tipo de productos.</w:t>
            </w:r>
          </w:p>
        </w:tc>
      </w:tr>
      <w:tr w:rsidR="000543E3" w:rsidRPr="00850951" w14:paraId="077ED4B1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30A365A2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XVI</w:t>
            </w:r>
          </w:p>
        </w:tc>
      </w:tr>
      <w:tr w:rsidR="000543E3" w:rsidRPr="00850951" w14:paraId="7C466978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27B23FCD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INFORMACIÓN REGULATORIA</w:t>
            </w:r>
          </w:p>
        </w:tc>
      </w:tr>
      <w:tr w:rsidR="000543E3" w:rsidRPr="001B1034" w14:paraId="74FD5DF5" w14:textId="77777777" w:rsidTr="000038F6">
        <w:trPr>
          <w:cantSplit/>
          <w:trHeight w:val="220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3449242B" w14:textId="77777777" w:rsidR="000543E3" w:rsidRPr="00850951" w:rsidRDefault="000543E3" w:rsidP="006C6850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Debe contar con los trámites regulatorios existentes en cada país donde se comercialice.</w:t>
            </w:r>
          </w:p>
        </w:tc>
      </w:tr>
      <w:tr w:rsidR="000543E3" w:rsidRPr="00850951" w14:paraId="29C858DC" w14:textId="77777777" w:rsidTr="000038F6">
        <w:trPr>
          <w:cantSplit/>
          <w:trHeight w:val="240"/>
          <w:jc w:val="center"/>
        </w:trPr>
        <w:tc>
          <w:tcPr>
            <w:tcW w:w="10498" w:type="dxa"/>
            <w:gridSpan w:val="9"/>
            <w:shd w:val="clear" w:color="auto" w:fill="CCCCCC"/>
          </w:tcPr>
          <w:p w14:paraId="370A8620" w14:textId="77777777" w:rsidR="000543E3" w:rsidRPr="00850951" w:rsidRDefault="000543E3">
            <w:pPr>
              <w:pStyle w:val="Ttulo1"/>
              <w:jc w:val="center"/>
              <w:rPr>
                <w:rFonts w:ascii="Open Sans" w:hAnsi="Open Sans" w:cs="Open Sans"/>
                <w:b/>
                <w:sz w:val="22"/>
                <w:u w:val="none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u w:val="none"/>
                <w:lang w:val="es-CR"/>
              </w:rPr>
              <w:t>SECCIÓN XVII</w:t>
            </w:r>
          </w:p>
        </w:tc>
      </w:tr>
      <w:tr w:rsidR="000543E3" w:rsidRPr="00850951" w14:paraId="2653B870" w14:textId="77777777" w:rsidTr="000038F6">
        <w:trPr>
          <w:cantSplit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0605C498" w14:textId="77777777" w:rsidR="000543E3" w:rsidRPr="00850951" w:rsidRDefault="000543E3">
            <w:pPr>
              <w:jc w:val="center"/>
              <w:rPr>
                <w:rFonts w:ascii="Open Sans" w:hAnsi="Open Sans" w:cs="Open Sans"/>
                <w:b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b/>
                <w:sz w:val="22"/>
                <w:lang w:val="es-CR"/>
              </w:rPr>
              <w:t>OTRA INFORMACIÓN</w:t>
            </w:r>
          </w:p>
        </w:tc>
      </w:tr>
      <w:tr w:rsidR="000543E3" w:rsidRPr="00850951" w14:paraId="0611E66C" w14:textId="77777777" w:rsidTr="000038F6">
        <w:trPr>
          <w:cantSplit/>
          <w:trHeight w:val="434"/>
          <w:jc w:val="center"/>
        </w:trPr>
        <w:tc>
          <w:tcPr>
            <w:tcW w:w="10498" w:type="dxa"/>
            <w:gridSpan w:val="9"/>
            <w:shd w:val="clear" w:color="000000" w:fill="FFFFFF"/>
          </w:tcPr>
          <w:p w14:paraId="74D76385" w14:textId="77777777" w:rsidR="000543E3" w:rsidRPr="00850951" w:rsidRDefault="000543E3">
            <w:pPr>
              <w:jc w:val="center"/>
              <w:rPr>
                <w:rFonts w:ascii="Open Sans" w:hAnsi="Open Sans" w:cs="Open Sans"/>
                <w:sz w:val="22"/>
                <w:lang w:val="es-CR"/>
              </w:rPr>
            </w:pPr>
            <w:r w:rsidRPr="00850951">
              <w:rPr>
                <w:rFonts w:ascii="Open Sans" w:hAnsi="Open Sans" w:cs="Open Sans"/>
                <w:sz w:val="22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77C16F82" w14:textId="77777777" w:rsidR="000543E3" w:rsidRPr="00850951" w:rsidRDefault="000543E3">
      <w:pPr>
        <w:rPr>
          <w:rFonts w:ascii="Open Sans" w:hAnsi="Open Sans" w:cs="Open Sans"/>
          <w:lang w:val="es-CR"/>
        </w:rPr>
      </w:pPr>
    </w:p>
    <w:p w14:paraId="52DFC9DC" w14:textId="694D7B75" w:rsidR="000543E3" w:rsidRPr="00850951" w:rsidRDefault="00D15612">
      <w:pPr>
        <w:rPr>
          <w:rFonts w:ascii="Open Sans" w:hAnsi="Open Sans" w:cs="Open Sans"/>
          <w:lang w:val="es-CR"/>
        </w:rPr>
      </w:pPr>
      <w:r w:rsidRPr="00850951">
        <w:rPr>
          <w:rFonts w:ascii="Open Sans" w:hAnsi="Open Sans" w:cs="Open Sans"/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4FCBAB" wp14:editId="06455BA8">
                <wp:simplePos x="0" y="0"/>
                <wp:positionH relativeFrom="column">
                  <wp:posOffset>2114426</wp:posOffset>
                </wp:positionH>
                <wp:positionV relativeFrom="paragraph">
                  <wp:posOffset>2161</wp:posOffset>
                </wp:positionV>
                <wp:extent cx="1257300" cy="1257300"/>
                <wp:effectExtent l="133350" t="133350" r="38100" b="133350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2" name="Rectangle 31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2F55F" w14:textId="77777777" w:rsidR="0078371D" w:rsidRDefault="0078371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271C1D6C" w14:textId="77777777" w:rsidR="0078371D" w:rsidRDefault="0078371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0 </w:t>
                              </w:r>
                            </w:p>
                            <w:p w14:paraId="7CA17EE3" w14:textId="77777777" w:rsidR="0078371D" w:rsidRDefault="0078371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B60EF" w14:textId="77777777" w:rsidR="0078371D" w:rsidRDefault="0078371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7CD279CD" w14:textId="77777777" w:rsidR="0078371D" w:rsidRDefault="0078371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5DD07" w14:textId="77777777" w:rsidR="0078371D" w:rsidRDefault="0078371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1EAD232C" w14:textId="77777777" w:rsidR="0078371D" w:rsidRDefault="0078371D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 xml:space="preserve">    1</w:t>
                              </w:r>
                            </w:p>
                            <w:p w14:paraId="732B095A" w14:textId="77777777" w:rsidR="0078371D" w:rsidRDefault="0078371D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FCBAB" id="Group 30" o:spid="_x0000_s1026" style="position:absolute;margin-left:166.5pt;margin-top:.15pt;width:99pt;height:99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">
                <v:rect id="Rectangle 31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3BD2F55F" w14:textId="77777777" w:rsidR="0078371D" w:rsidRDefault="0078371D">
                        <w:pPr>
                          <w:rPr>
                            <w:lang w:val="es-CR"/>
                          </w:rPr>
                        </w:pPr>
                      </w:p>
                      <w:p w14:paraId="271C1D6C" w14:textId="77777777" w:rsidR="0078371D" w:rsidRDefault="0078371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0 </w:t>
                        </w:r>
                      </w:p>
                      <w:p w14:paraId="7CA17EE3" w14:textId="77777777" w:rsidR="0078371D" w:rsidRDefault="0078371D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32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0E4B60EF" w14:textId="77777777" w:rsidR="0078371D" w:rsidRDefault="0078371D">
                        <w:pPr>
                          <w:rPr>
                            <w:lang w:val="es-CR"/>
                          </w:rPr>
                        </w:pPr>
                      </w:p>
                      <w:p w14:paraId="7CD279CD" w14:textId="77777777" w:rsidR="0078371D" w:rsidRDefault="0078371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0</w:t>
                        </w:r>
                      </w:p>
                    </w:txbxContent>
                  </v:textbox>
                </v:rect>
                <v:rect id="Rectangle 33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2275DD07" w14:textId="77777777" w:rsidR="0078371D" w:rsidRDefault="0078371D">
                        <w:pPr>
                          <w:rPr>
                            <w:lang w:val="es-CR"/>
                          </w:rPr>
                        </w:pPr>
                      </w:p>
                      <w:p w14:paraId="1EAD232C" w14:textId="77777777" w:rsidR="0078371D" w:rsidRDefault="0078371D">
                        <w:pPr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 xml:space="preserve">    1</w:t>
                        </w:r>
                      </w:p>
                      <w:p w14:paraId="732B095A" w14:textId="77777777" w:rsidR="0078371D" w:rsidRDefault="0078371D">
                        <w:pPr>
                          <w:rPr>
                            <w:color w:val="FFFFFF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34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</w:p>
    <w:sectPr w:rsidR="000543E3" w:rsidRPr="00850951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A14A" w14:textId="77777777" w:rsidR="00927AE5" w:rsidRDefault="00927AE5">
      <w:r>
        <w:separator/>
      </w:r>
    </w:p>
  </w:endnote>
  <w:endnote w:type="continuationSeparator" w:id="0">
    <w:p w14:paraId="575428FF" w14:textId="77777777" w:rsidR="00927AE5" w:rsidRDefault="0092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BE2E" w14:textId="77777777" w:rsidR="0078371D" w:rsidRDefault="007837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97BF89" w14:textId="77777777" w:rsidR="0078371D" w:rsidRDefault="007837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6A5F" w14:textId="77777777" w:rsidR="0078371D" w:rsidRDefault="0078371D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9FF84DE" w14:textId="77777777" w:rsidR="0078371D" w:rsidRDefault="0078371D">
    <w:pPr>
      <w:pStyle w:val="Encabezado"/>
      <w:jc w:val="center"/>
      <w:rPr>
        <w:rFonts w:ascii="Tahoma" w:hAnsi="Tahoma"/>
        <w:b/>
        <w:sz w:val="16"/>
        <w:szCs w:val="16"/>
      </w:rPr>
    </w:pPr>
  </w:p>
  <w:p w14:paraId="0A9927FF" w14:textId="77777777" w:rsidR="0078371D" w:rsidRPr="00850951" w:rsidRDefault="0078371D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850951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30A011F7" w14:textId="77777777" w:rsidR="0078371D" w:rsidRPr="00850951" w:rsidRDefault="0078371D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850951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850951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07DE10A4" w14:textId="77777777" w:rsidR="0078371D" w:rsidRPr="004B5B5D" w:rsidRDefault="0078371D">
    <w:pPr>
      <w:pStyle w:val="Piedepgina"/>
      <w:ind w:right="360"/>
      <w:jc w:val="right"/>
      <w:rPr>
        <w:sz w:val="18"/>
        <w:szCs w:val="1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FBCA" w14:textId="77777777" w:rsidR="00927AE5" w:rsidRDefault="00927AE5">
      <w:r>
        <w:separator/>
      </w:r>
    </w:p>
  </w:footnote>
  <w:footnote w:type="continuationSeparator" w:id="0">
    <w:p w14:paraId="541D6D22" w14:textId="77777777" w:rsidR="00927AE5" w:rsidRDefault="0092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978"/>
      <w:gridCol w:w="5811"/>
      <w:gridCol w:w="2694"/>
    </w:tblGrid>
    <w:tr w:rsidR="0078371D" w14:paraId="46566FD7" w14:textId="77777777" w:rsidTr="009F67B6">
      <w:trPr>
        <w:trHeight w:val="353"/>
      </w:trPr>
      <w:tc>
        <w:tcPr>
          <w:tcW w:w="2978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40FD081" w14:textId="77777777" w:rsidR="0078371D" w:rsidRDefault="00850951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F40E107" wp14:editId="47059286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DBEBC87" w14:textId="77777777" w:rsidR="0078371D" w:rsidRPr="00850951" w:rsidRDefault="0078371D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850951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95374D1" w14:textId="77777777" w:rsidR="0078371D" w:rsidRPr="00850951" w:rsidRDefault="0078371D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31B52D73" w14:textId="77777777" w:rsidR="0078371D" w:rsidRPr="00850951" w:rsidRDefault="0078371D">
          <w:pPr>
            <w:jc w:val="center"/>
            <w:rPr>
              <w:rFonts w:ascii="Open Sans" w:hAnsi="Open Sans" w:cs="Open Sans"/>
              <w:sz w:val="20"/>
              <w:szCs w:val="20"/>
              <w:lang w:val="es-ES"/>
            </w:rPr>
          </w:pPr>
          <w:r w:rsidRPr="00850951">
            <w:rPr>
              <w:rFonts w:ascii="Open Sans" w:hAnsi="Open Sans" w:cs="Open Sans"/>
              <w:sz w:val="22"/>
              <w:szCs w:val="22"/>
              <w:lang w:val="es-ES"/>
            </w:rPr>
            <w:t>ACCION RAPIDA</w:t>
          </w: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9D5F1C" w14:textId="77777777" w:rsidR="0078371D" w:rsidRPr="00850951" w:rsidRDefault="0078371D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850951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850951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CEKMSDS-006</w:t>
          </w:r>
        </w:p>
      </w:tc>
    </w:tr>
    <w:tr w:rsidR="0078371D" w14:paraId="450E2B84" w14:textId="77777777" w:rsidTr="009F67B6">
      <w:trPr>
        <w:trHeight w:val="349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D0D6D8F" w14:textId="77777777" w:rsidR="0078371D" w:rsidRDefault="0078371D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30FAB8" w14:textId="77777777" w:rsidR="0078371D" w:rsidRPr="00850951" w:rsidRDefault="0078371D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0F0A61" w14:textId="050E8528" w:rsidR="00FD22AE" w:rsidRPr="00FD22AE" w:rsidRDefault="0078371D" w:rsidP="00CA4BF7">
          <w:pPr>
            <w:rPr>
              <w:rFonts w:ascii="Open Sans" w:hAnsi="Open Sans" w:cs="Open Sans"/>
              <w:b/>
              <w:color w:val="000000"/>
              <w:sz w:val="16"/>
              <w:szCs w:val="16"/>
            </w:rPr>
          </w:pPr>
          <w:r w:rsidRPr="00850951">
            <w:rPr>
              <w:rFonts w:ascii="Open Sans" w:hAnsi="Open Sans" w:cs="Open Sans"/>
              <w:color w:val="000000"/>
              <w:sz w:val="16"/>
              <w:szCs w:val="16"/>
            </w:rPr>
            <w:t xml:space="preserve">Versión: </w:t>
          </w:r>
          <w:r w:rsidR="00D14D58" w:rsidRPr="00D14D58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12</w:t>
          </w:r>
          <w:r w:rsidR="009F67B6" w:rsidRPr="00850951">
            <w:rPr>
              <w:rFonts w:ascii="Open Sans" w:hAnsi="Open Sans" w:cs="Open Sans"/>
              <w:b/>
              <w:color w:val="000000"/>
              <w:sz w:val="16"/>
              <w:szCs w:val="16"/>
            </w:rPr>
            <w:t xml:space="preserve">- </w:t>
          </w:r>
          <w:r w:rsidR="009C1C5A">
            <w:rPr>
              <w:rFonts w:ascii="Open Sans" w:hAnsi="Open Sans" w:cs="Open Sans"/>
              <w:b/>
              <w:color w:val="000000"/>
              <w:sz w:val="16"/>
              <w:szCs w:val="16"/>
            </w:rPr>
            <w:t>02Ene25</w:t>
          </w:r>
        </w:p>
      </w:tc>
    </w:tr>
    <w:tr w:rsidR="0078371D" w14:paraId="33956B87" w14:textId="77777777" w:rsidTr="009F67B6">
      <w:trPr>
        <w:trHeight w:val="971"/>
      </w:trPr>
      <w:tc>
        <w:tcPr>
          <w:tcW w:w="2978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BA83F98" w14:textId="77777777" w:rsidR="0078371D" w:rsidRDefault="0078371D"/>
      </w:tc>
      <w:tc>
        <w:tcPr>
          <w:tcW w:w="5811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9C7F7E" w14:textId="77777777" w:rsidR="0078371D" w:rsidRPr="00850951" w:rsidRDefault="0078371D">
          <w:pPr>
            <w:rPr>
              <w:rFonts w:ascii="Open Sans" w:hAnsi="Open Sans" w:cs="Open Sans"/>
              <w:sz w:val="20"/>
              <w:szCs w:val="20"/>
              <w:lang w:val="es-ES"/>
            </w:rPr>
          </w:pPr>
        </w:p>
      </w:tc>
      <w:tc>
        <w:tcPr>
          <w:tcW w:w="2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E43A93" w14:textId="77777777" w:rsidR="009C1C5A" w:rsidRDefault="0078371D">
          <w:pPr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</w:pPr>
          <w:r w:rsidRPr="008509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</w:t>
          </w:r>
          <w:r w:rsidR="009F67B6" w:rsidRPr="008509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 última revisión</w:t>
          </w:r>
          <w:r w:rsidRPr="008509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:</w:t>
          </w:r>
          <w:r w:rsidR="009F67B6" w:rsidRPr="008509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 </w:t>
          </w:r>
          <w:r w:rsidR="00105A1D" w:rsidRPr="00D14D58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70310A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 Ene</w:t>
          </w:r>
          <w:r w:rsidR="009C1C5A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 xml:space="preserve"> 25</w:t>
          </w:r>
        </w:p>
        <w:p w14:paraId="5ED3AD02" w14:textId="7ED0D0B9" w:rsidR="0078371D" w:rsidRPr="00850951" w:rsidRDefault="009F67B6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8509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 </w:t>
          </w:r>
          <w:r w:rsidRPr="0085095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08May</w:t>
          </w:r>
          <w:r w:rsidR="0078371D" w:rsidRPr="0085095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12</w:t>
          </w:r>
        </w:p>
        <w:p w14:paraId="79A11451" w14:textId="77777777" w:rsidR="0078371D" w:rsidRPr="00850951" w:rsidRDefault="0078371D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85095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instrText xml:space="preserve"> PAGE </w:instrText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1C5271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</w:rPr>
            <w:t>1</w:t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t xml:space="preserve"> de </w:t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begin"/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instrText xml:space="preserve"> NUMPAGES </w:instrText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separate"/>
          </w:r>
          <w:r w:rsidR="001C5271">
            <w:rPr>
              <w:rStyle w:val="Nmerodepgina"/>
              <w:rFonts w:ascii="Open Sans" w:hAnsi="Open Sans" w:cs="Open Sans"/>
              <w:b/>
              <w:noProof/>
              <w:sz w:val="16"/>
              <w:szCs w:val="16"/>
            </w:rPr>
            <w:t>5</w:t>
          </w:r>
          <w:r w:rsidRPr="00850951">
            <w:rPr>
              <w:rStyle w:val="Nmerodepgina"/>
              <w:rFonts w:ascii="Open Sans" w:hAnsi="Open Sans" w:cs="Open Sans"/>
              <w:b/>
              <w:sz w:val="16"/>
              <w:szCs w:val="16"/>
            </w:rPr>
            <w:fldChar w:fldCharType="end"/>
          </w:r>
        </w:p>
      </w:tc>
    </w:tr>
  </w:tbl>
  <w:p w14:paraId="064AD684" w14:textId="77777777" w:rsidR="0078371D" w:rsidRDefault="0078371D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6dwXPw75khjEUH+RvDkWSKe/9OoNzt4Aa0nTXlRbAT8QUg1yLH2F+29kgyIk9bNvOarWXMiufu6BG8MLP0RzA==" w:salt="PjEeTwW9Oa17igX9ThbJC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D6"/>
    <w:rsid w:val="000038F6"/>
    <w:rsid w:val="000235D6"/>
    <w:rsid w:val="000543E3"/>
    <w:rsid w:val="000B103F"/>
    <w:rsid w:val="000E0DF4"/>
    <w:rsid w:val="000E7F65"/>
    <w:rsid w:val="000F2FE3"/>
    <w:rsid w:val="00101849"/>
    <w:rsid w:val="00105A1D"/>
    <w:rsid w:val="00126A48"/>
    <w:rsid w:val="00176A41"/>
    <w:rsid w:val="001B1034"/>
    <w:rsid w:val="001C5271"/>
    <w:rsid w:val="001F24D6"/>
    <w:rsid w:val="001F6C85"/>
    <w:rsid w:val="002C2487"/>
    <w:rsid w:val="00303944"/>
    <w:rsid w:val="003204D2"/>
    <w:rsid w:val="003343E8"/>
    <w:rsid w:val="00335378"/>
    <w:rsid w:val="00344F5E"/>
    <w:rsid w:val="003A2948"/>
    <w:rsid w:val="003C5A0A"/>
    <w:rsid w:val="004408E7"/>
    <w:rsid w:val="00444D92"/>
    <w:rsid w:val="004B5B5D"/>
    <w:rsid w:val="004E2513"/>
    <w:rsid w:val="004E53DC"/>
    <w:rsid w:val="00503CAA"/>
    <w:rsid w:val="005162A7"/>
    <w:rsid w:val="00527AB9"/>
    <w:rsid w:val="00532B98"/>
    <w:rsid w:val="00575B99"/>
    <w:rsid w:val="005E7738"/>
    <w:rsid w:val="006371D7"/>
    <w:rsid w:val="006805A8"/>
    <w:rsid w:val="006904E3"/>
    <w:rsid w:val="00694731"/>
    <w:rsid w:val="006C14B8"/>
    <w:rsid w:val="006C6850"/>
    <w:rsid w:val="006D1DC1"/>
    <w:rsid w:val="0070310A"/>
    <w:rsid w:val="007051DB"/>
    <w:rsid w:val="0072599B"/>
    <w:rsid w:val="00762A24"/>
    <w:rsid w:val="00770E88"/>
    <w:rsid w:val="0078371D"/>
    <w:rsid w:val="00790D2B"/>
    <w:rsid w:val="007A48AC"/>
    <w:rsid w:val="007B48B2"/>
    <w:rsid w:val="007F17E4"/>
    <w:rsid w:val="00817923"/>
    <w:rsid w:val="008240FD"/>
    <w:rsid w:val="008357E1"/>
    <w:rsid w:val="00850951"/>
    <w:rsid w:val="008510D8"/>
    <w:rsid w:val="00881274"/>
    <w:rsid w:val="008B7E81"/>
    <w:rsid w:val="008F21F1"/>
    <w:rsid w:val="00911D8F"/>
    <w:rsid w:val="00920820"/>
    <w:rsid w:val="00920F32"/>
    <w:rsid w:val="00922C22"/>
    <w:rsid w:val="00927AE5"/>
    <w:rsid w:val="009463DF"/>
    <w:rsid w:val="0098022B"/>
    <w:rsid w:val="009852EA"/>
    <w:rsid w:val="009C1C5A"/>
    <w:rsid w:val="009E4A91"/>
    <w:rsid w:val="009E70B2"/>
    <w:rsid w:val="009F67B6"/>
    <w:rsid w:val="00A157BA"/>
    <w:rsid w:val="00A24698"/>
    <w:rsid w:val="00A44FF7"/>
    <w:rsid w:val="00A62A5F"/>
    <w:rsid w:val="00A90197"/>
    <w:rsid w:val="00A969BB"/>
    <w:rsid w:val="00B42C90"/>
    <w:rsid w:val="00B47593"/>
    <w:rsid w:val="00B4765C"/>
    <w:rsid w:val="00B53E20"/>
    <w:rsid w:val="00B8640E"/>
    <w:rsid w:val="00C264A6"/>
    <w:rsid w:val="00C34ED8"/>
    <w:rsid w:val="00C412F8"/>
    <w:rsid w:val="00C518CE"/>
    <w:rsid w:val="00CA4BF7"/>
    <w:rsid w:val="00CA7D45"/>
    <w:rsid w:val="00CB4144"/>
    <w:rsid w:val="00D14D58"/>
    <w:rsid w:val="00D15612"/>
    <w:rsid w:val="00DA134D"/>
    <w:rsid w:val="00DE1551"/>
    <w:rsid w:val="00DE2015"/>
    <w:rsid w:val="00DE2A7A"/>
    <w:rsid w:val="00E21F75"/>
    <w:rsid w:val="00E22961"/>
    <w:rsid w:val="00E3510E"/>
    <w:rsid w:val="00E52882"/>
    <w:rsid w:val="00EB775D"/>
    <w:rsid w:val="00F05CEF"/>
    <w:rsid w:val="00F253C0"/>
    <w:rsid w:val="00F44910"/>
    <w:rsid w:val="00FB594C"/>
    <w:rsid w:val="00FD22AE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904C3"/>
  <w15:docId w15:val="{5AD7CFD9-EF6A-422C-9F6C-DC5716F5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A1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157B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864</Words>
  <Characters>4755</Characters>
  <Application>Microsoft Office Word</Application>
  <DocSecurity>8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5608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8</cp:revision>
  <cp:lastPrinted>2020-04-21T12:53:00Z</cp:lastPrinted>
  <dcterms:created xsi:type="dcterms:W3CDTF">2023-12-13T20:59:00Z</dcterms:created>
  <dcterms:modified xsi:type="dcterms:W3CDTF">2024-12-04T16:53:00Z</dcterms:modified>
</cp:coreProperties>
</file>