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1B0834E6" w:rsidR="00062C44" w:rsidRPr="00575DF6" w:rsidRDefault="00AA17E6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SIFON CLEAN</w:t>
      </w:r>
    </w:p>
    <w:p w14:paraId="466D5D72" w14:textId="7E02735F" w:rsidR="00970B2D" w:rsidRPr="00575DF6" w:rsidRDefault="00AA17E6" w:rsidP="00575DF6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32"/>
          <w:szCs w:val="32"/>
          <w:lang w:val="es-CR"/>
        </w:rPr>
      </w:pPr>
      <w:r w:rsidRPr="00AA17E6">
        <w:rPr>
          <w:rFonts w:ascii="Open Sans ExtraBold" w:hAnsi="Open Sans ExtraBold" w:cs="Arial Black"/>
          <w:b/>
          <w:bCs/>
          <w:sz w:val="32"/>
          <w:szCs w:val="32"/>
          <w:lang w:val="es-CR"/>
        </w:rPr>
        <w:t>ELIMINADOR DE MALOS OLORES LÍQUIDO PARA TUBERÍAS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908"/>
        <w:gridCol w:w="275"/>
        <w:gridCol w:w="5199"/>
      </w:tblGrid>
      <w:tr w:rsidR="00062C44" w14:paraId="123B3B2D" w14:textId="77777777" w:rsidTr="00DF0F39">
        <w:tc>
          <w:tcPr>
            <w:tcW w:w="5001" w:type="dxa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8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19" w:type="dxa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DE77A0" w14:paraId="2D654C09" w14:textId="77777777" w:rsidTr="00DF0F39">
        <w:trPr>
          <w:trHeight w:val="1225"/>
        </w:trPr>
        <w:tc>
          <w:tcPr>
            <w:tcW w:w="5001" w:type="dxa"/>
            <w:tcMar>
              <w:top w:w="113" w:type="dxa"/>
            </w:tcMar>
          </w:tcPr>
          <w:p w14:paraId="0559F429" w14:textId="2F82F024" w:rsidR="00062C44" w:rsidRPr="00D86B1B" w:rsidRDefault="00AA17E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AA17E6">
              <w:rPr>
                <w:rFonts w:ascii="Open Sans" w:hAnsi="Open Sans" w:cs="Arial"/>
                <w:b/>
                <w:lang w:val="es-CR"/>
              </w:rPr>
              <w:t>Sifon Clean</w:t>
            </w:r>
            <w:r w:rsidRPr="00AA17E6">
              <w:rPr>
                <w:rFonts w:ascii="Open Sans" w:hAnsi="Open Sans" w:cs="Arial"/>
                <w:lang w:val="es-CR"/>
              </w:rPr>
              <w:t xml:space="preserve"> es una mezcla de cepas bacteriana y surfactantes biodegradables que eliminan de forma natural y ecológica los problemas causados por grasas y desechos orgánicos que se acumulan en las tuberías de desagüe de: fregaderos, lavatorios, inodoros y duchas.  Además, a diferencia de productos antiguos a base de ácidos o caústicos, Sifon Clean es totalmente seguro de usar, no provoca emanaciones de olores ofensivos y no requiere de ningún equipo de seguridad para su aplicación.</w:t>
            </w:r>
            <w:r w:rsidR="00D86B1B">
              <w:rPr>
                <w:rFonts w:ascii="Open Sans" w:hAnsi="Open Sans" w:cs="Arial"/>
                <w:lang w:val="es-CR"/>
              </w:rPr>
              <w:t xml:space="preserve"> Muy importante, al ser un producto bioformulado, los subproductos de su utilización serán dióxido de carbono (CO</w:t>
            </w:r>
            <w:r w:rsidR="00D86B1B" w:rsidRPr="00D86B1B">
              <w:rPr>
                <w:rFonts w:ascii="Open Sans" w:hAnsi="Open Sans" w:cs="Arial"/>
                <w:sz w:val="16"/>
                <w:szCs w:val="16"/>
                <w:lang w:val="es-CR"/>
              </w:rPr>
              <w:t>2</w:t>
            </w:r>
            <w:r w:rsidR="00D86B1B">
              <w:rPr>
                <w:rFonts w:ascii="Open Sans" w:hAnsi="Open Sans" w:cs="Arial"/>
                <w:lang w:val="es-CR"/>
              </w:rPr>
              <w:t>) y agua, por lo que no incorpora compuestos que afecten el medio ambiente</w:t>
            </w:r>
          </w:p>
        </w:tc>
        <w:tc>
          <w:tcPr>
            <w:tcW w:w="278" w:type="dxa"/>
          </w:tcPr>
          <w:p w14:paraId="66F86EF5" w14:textId="77777777" w:rsidR="00062C44" w:rsidRPr="003967E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19" w:type="dxa"/>
          </w:tcPr>
          <w:p w14:paraId="5CCB8D06" w14:textId="77777777" w:rsidR="00AA17E6" w:rsidRPr="00AA17E6" w:rsidRDefault="00AA17E6" w:rsidP="00AA17E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AA17E6">
              <w:rPr>
                <w:rFonts w:ascii="Open Sans" w:hAnsi="Open Sans" w:cs="Arial"/>
                <w:lang w:val="es-CR"/>
              </w:rPr>
              <w:t>Para sistemas que desaguan lento u obstruido.</w:t>
            </w:r>
          </w:p>
          <w:p w14:paraId="5165703E" w14:textId="3DD12B73" w:rsidR="00AA17E6" w:rsidRPr="00AA17E6" w:rsidRDefault="00AA17E6" w:rsidP="00AA17E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AA17E6">
              <w:rPr>
                <w:rFonts w:ascii="Open Sans" w:hAnsi="Open Sans" w:cs="Arial"/>
                <w:lang w:val="es-CR"/>
              </w:rPr>
              <w:t xml:space="preserve">Agregue medio litro de </w:t>
            </w:r>
            <w:r w:rsidRPr="00AA17E6">
              <w:rPr>
                <w:rFonts w:ascii="Open Sans" w:hAnsi="Open Sans" w:cs="Arial"/>
                <w:b/>
                <w:lang w:val="es-CR"/>
              </w:rPr>
              <w:t>Sifon Clean</w:t>
            </w:r>
            <w:r w:rsidRPr="00AA17E6">
              <w:rPr>
                <w:rFonts w:ascii="Open Sans" w:hAnsi="Open Sans" w:cs="Arial"/>
                <w:lang w:val="es-CR"/>
              </w:rPr>
              <w:t xml:space="preserve"> y permita que actúe por toda la noche.</w:t>
            </w:r>
          </w:p>
          <w:p w14:paraId="1AC3E394" w14:textId="1EB5E9A1" w:rsidR="00AA17E6" w:rsidRPr="00AA17E6" w:rsidRDefault="00AA17E6" w:rsidP="00AA17E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Mantenimiento preventivo:</w:t>
            </w:r>
          </w:p>
          <w:p w14:paraId="67FE523F" w14:textId="77777777" w:rsidR="00AA17E6" w:rsidRPr="00AA17E6" w:rsidRDefault="00AA17E6" w:rsidP="00AA17E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AA17E6">
              <w:rPr>
                <w:rFonts w:ascii="Open Sans" w:hAnsi="Open Sans" w:cs="Arial"/>
                <w:lang w:val="es-CR"/>
              </w:rPr>
              <w:t>Para establecer un programa de mantenimiento preventivo, agregue 2 onzas cada quince días en cada sifón. Esto mantendrá la tubería libre de depósitos grasos y sarros, con lo que no correremos el riesgo de tener obstrucciones en las líneas.</w:t>
            </w:r>
          </w:p>
          <w:p w14:paraId="12CEEE79" w14:textId="77777777" w:rsidR="00062C44" w:rsidRDefault="00AA17E6" w:rsidP="00AA17E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AA17E6">
              <w:rPr>
                <w:rFonts w:ascii="Open Sans" w:hAnsi="Open Sans" w:cs="Arial"/>
                <w:lang w:val="es-CR"/>
              </w:rPr>
              <w:t>Como regla general, para obtener mejores resultados, agregue al producto en horas de menor uso del sistema, de tal forma que los microorganismos tengan más tiempo para actuar.</w:t>
            </w:r>
          </w:p>
          <w:p w14:paraId="63C59155" w14:textId="1B9A8AE3" w:rsidR="00DF0F39" w:rsidRPr="00361F41" w:rsidRDefault="00DF0F39" w:rsidP="00AA17E6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DF0F39">
        <w:trPr>
          <w:trHeight w:val="247"/>
        </w:trPr>
        <w:tc>
          <w:tcPr>
            <w:tcW w:w="5001" w:type="dxa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8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19" w:type="dxa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DE77A0" w14:paraId="11E75427" w14:textId="77777777" w:rsidTr="00DF0F39">
        <w:trPr>
          <w:trHeight w:val="767"/>
        </w:trPr>
        <w:tc>
          <w:tcPr>
            <w:tcW w:w="5001" w:type="dxa"/>
            <w:tcMar>
              <w:top w:w="113" w:type="dxa"/>
            </w:tcMar>
          </w:tcPr>
          <w:p w14:paraId="2FFB4E4B" w14:textId="4A76C912" w:rsidR="00062C44" w:rsidRPr="00361F41" w:rsidRDefault="00AA17E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AA17E6">
              <w:rPr>
                <w:rFonts w:ascii="Open Sans" w:hAnsi="Open Sans" w:cs="Arial"/>
                <w:b/>
                <w:lang w:val="es-CR"/>
              </w:rPr>
              <w:t>Sifon Clean</w:t>
            </w:r>
            <w:r w:rsidRPr="00AA17E6">
              <w:rPr>
                <w:rFonts w:ascii="Open Sans" w:hAnsi="Open Sans" w:cs="Arial"/>
                <w:lang w:val="es-CR"/>
              </w:rPr>
              <w:t xml:space="preserve"> mantiene en óptimas condiciones de operación los servicios sanitarios, lavatorios, duchas y lavaplatos, todo sin los molestos malos olores que con frecuencia emanan de estos lugares</w:t>
            </w:r>
          </w:p>
        </w:tc>
        <w:tc>
          <w:tcPr>
            <w:tcW w:w="278" w:type="dxa"/>
            <w:tcMar>
              <w:top w:w="113" w:type="dxa"/>
            </w:tcMar>
          </w:tcPr>
          <w:p w14:paraId="56F750FC" w14:textId="77777777" w:rsidR="00062C44" w:rsidRPr="00361F4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19" w:type="dxa"/>
            <w:tcMar>
              <w:top w:w="113" w:type="dxa"/>
            </w:tcMar>
          </w:tcPr>
          <w:p w14:paraId="68EAC729" w14:textId="77777777" w:rsidR="00062C44" w:rsidRPr="00361F41" w:rsidRDefault="00062C44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361F41">
              <w:rPr>
                <w:rFonts w:ascii="Open Sans" w:hAnsi="Open Sans" w:cs="Arial"/>
                <w:lang w:val="es-CR"/>
              </w:rPr>
              <w:t>Irritable a los ojos. Enjuáguese con abundante agua si el producto le cae en los ojos. Lea la etiqueta y la hoja de seguridad para obtener información adicional del producto.</w:t>
            </w:r>
          </w:p>
        </w:tc>
      </w:tr>
      <w:tr w:rsidR="00062C44" w:rsidRPr="00DE77A0" w14:paraId="1BA7157A" w14:textId="77777777" w:rsidTr="00DF0F39">
        <w:trPr>
          <w:trHeight w:val="171"/>
        </w:trPr>
        <w:tc>
          <w:tcPr>
            <w:tcW w:w="5001" w:type="dxa"/>
          </w:tcPr>
          <w:p w14:paraId="729410FD" w14:textId="77777777" w:rsidR="00062C44" w:rsidRPr="00361F4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8" w:type="dxa"/>
          </w:tcPr>
          <w:p w14:paraId="355CBC49" w14:textId="77777777" w:rsidR="00062C44" w:rsidRPr="00361F4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19" w:type="dxa"/>
          </w:tcPr>
          <w:p w14:paraId="41B01875" w14:textId="09B19A9E" w:rsidR="00062C44" w:rsidRPr="00361F4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7B1C14" w:rsidRPr="00361F41" w:rsidRDefault="007B1C14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361F4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ZAWY32gAAAAYBAAAPAAAAZHJzL2Rvd25y&#10;ZXYueG1sTI7BToNAFEX3Jv7D5Jm4MXYoLUWRoVETjdvWfsADXoHIvCHMtNC/97myy5t7c+7Jt7Pt&#10;1ZlG3zk2sFxEoIgrV3fcGDh8fzw+gfIBucbeMRm4kIdtcXuTY1a7iXd03odGCYR9hgbaEIZMa1+1&#10;ZNEv3EAs3dGNFoPEsdH1iJPAba/jKNpoix3LQ4sDvbdU/exP1sDxa3pInqfyMxzS3Xrzhl1auosx&#10;93fz6wuoQHP4H8OfvqhDIU6lO3HtVW9gtZShgSQGJW0SJ5JLA+l6BbrI9bV+8Qs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CZAWY32gAAAAYBAAAPAAAAAAAAAAAAAAAAAE0EAABkcnMv&#10;ZG93bnJldi54bWxQSwUGAAAAAAQABADzAAAAVAUAAAAA&#10;" stroked="f">
                      <v:textbox>
                        <w:txbxContent>
                          <w:p w14:paraId="18D4803E" w14:textId="77777777" w:rsidR="007B1C14" w:rsidRPr="00361F41" w:rsidRDefault="007B1C14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361F4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DF0F39">
        <w:tc>
          <w:tcPr>
            <w:tcW w:w="5001" w:type="dxa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8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19" w:type="dxa"/>
          </w:tcPr>
          <w:p w14:paraId="6D2D2223" w14:textId="09C5F0C0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960DB4" w14:paraId="3D24C18C" w14:textId="77777777" w:rsidTr="00DF0F39">
        <w:trPr>
          <w:trHeight w:val="3033"/>
        </w:trPr>
        <w:tc>
          <w:tcPr>
            <w:tcW w:w="5001" w:type="dxa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92"/>
            </w:tblGrid>
            <w:tr w:rsidR="007461C7" w:rsidRPr="00DE77A0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42FD4054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7461C7">
                    <w:rPr>
                      <w:rFonts w:ascii="Open Sans" w:hAnsi="Open Sans" w:cs="Arial"/>
                    </w:rPr>
                    <w:t>Líquido</w:t>
                  </w:r>
                  <w:r w:rsidR="007B1C14">
                    <w:rPr>
                      <w:rFonts w:ascii="Open Sans" w:hAnsi="Open Sans" w:cs="Arial"/>
                    </w:rPr>
                    <w:t xml:space="preserve"> </w:t>
                  </w:r>
                  <w:r w:rsidR="00993C4A">
                    <w:rPr>
                      <w:rFonts w:ascii="Open Sans" w:hAnsi="Open Sans" w:cs="Arial"/>
                    </w:rPr>
                    <w:t>rojo de olor caracteristico</w:t>
                  </w:r>
                </w:p>
                <w:p w14:paraId="6276DA83" w14:textId="75024C62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7B1C14">
                    <w:rPr>
                      <w:rFonts w:ascii="Open Sans" w:hAnsi="Open Sans" w:cs="Arial"/>
                    </w:rPr>
                    <w:t>6.00 – 8.0</w:t>
                  </w:r>
                  <w:r w:rsidRPr="007461C7">
                    <w:rPr>
                      <w:rFonts w:ascii="Open Sans" w:hAnsi="Open Sans" w:cs="Arial"/>
                    </w:rPr>
                    <w:t>0</w:t>
                  </w:r>
                </w:p>
                <w:p w14:paraId="7DD39698" w14:textId="20B5C97E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7B1C14">
                    <w:rPr>
                      <w:rFonts w:ascii="Open Sans" w:hAnsi="Open Sans" w:cs="Arial"/>
                    </w:rPr>
                    <w:t>0.985 – 1.00</w:t>
                  </w:r>
                  <w:r w:rsidRPr="007461C7">
                    <w:rPr>
                      <w:rFonts w:ascii="Open Sans" w:hAnsi="Open Sans" w:cs="Arial"/>
                    </w:rPr>
                    <w:t>0</w:t>
                  </w:r>
                </w:p>
                <w:p w14:paraId="1E4D5922" w14:textId="0B12ABC5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Contenido de fósforo: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7461C7">
                    <w:rPr>
                      <w:rFonts w:ascii="Open Sans" w:hAnsi="Open Sans" w:cs="Arial"/>
                    </w:rPr>
                    <w:t>No hay</w:t>
                  </w:r>
                </w:p>
                <w:p w14:paraId="3405109E" w14:textId="038F3C36" w:rsidR="007461C7" w:rsidRPr="00575DF6" w:rsidRDefault="007461C7" w:rsidP="00575DF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Peligro mayor: </w:t>
                  </w:r>
                  <w:r w:rsidR="007B1C14">
                    <w:rPr>
                      <w:rFonts w:ascii="Open Sans" w:hAnsi="Open Sans" w:cs="Arial"/>
                    </w:rPr>
                    <w:t xml:space="preserve">Irritación en ojos            </w:t>
                  </w:r>
                </w:p>
              </w:tc>
            </w:tr>
          </w:tbl>
          <w:p w14:paraId="74D76677" w14:textId="4C8A6430" w:rsidR="00062C44" w:rsidRPr="00361F4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8" w:type="dxa"/>
          </w:tcPr>
          <w:p w14:paraId="0682C876" w14:textId="5B693057" w:rsidR="00062C44" w:rsidRPr="00361F4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19" w:type="dxa"/>
          </w:tcPr>
          <w:p w14:paraId="77487962" w14:textId="71494073" w:rsidR="004B48E0" w:rsidRPr="00361F41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361F41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265AA80" w14:textId="48F3F203" w:rsidR="004B48E0" w:rsidRPr="00361F41" w:rsidRDefault="004B48E0" w:rsidP="004B48E0">
            <w:pPr>
              <w:rPr>
                <w:rFonts w:ascii="Open Sans" w:hAnsi="Open Sans"/>
                <w:lang w:val="es-CR"/>
              </w:rPr>
            </w:pPr>
            <w:r w:rsidRPr="00361F41">
              <w:rPr>
                <w:rFonts w:ascii="Open Sans" w:hAnsi="Open Sans"/>
                <w:lang w:val="es-CR"/>
              </w:rPr>
              <w:t xml:space="preserve">No. Reg. Costa Rica: </w:t>
            </w:r>
            <w:r w:rsidR="00993C4A" w:rsidRPr="00993C4A">
              <w:rPr>
                <w:rFonts w:ascii="Open Sans" w:hAnsi="Open Sans"/>
                <w:lang w:val="es-CR"/>
              </w:rPr>
              <w:t>Q-2472-9</w:t>
            </w:r>
          </w:p>
          <w:p w14:paraId="014ABAC2" w14:textId="21F8D37A" w:rsidR="004B48E0" w:rsidRPr="00361F41" w:rsidRDefault="004B48E0" w:rsidP="004B48E0">
            <w:pPr>
              <w:rPr>
                <w:rFonts w:ascii="Open Sans" w:hAnsi="Open Sans"/>
                <w:lang w:val="es-CR"/>
              </w:rPr>
            </w:pPr>
            <w:r w:rsidRPr="00361F41">
              <w:rPr>
                <w:rFonts w:ascii="Open Sans" w:hAnsi="Open Sans"/>
                <w:lang w:val="es-CR"/>
              </w:rPr>
              <w:t xml:space="preserve">No. Reg. El Salvador: </w:t>
            </w:r>
            <w:r w:rsidR="00993C4A" w:rsidRPr="00993C4A">
              <w:rPr>
                <w:rFonts w:ascii="Open Sans" w:hAnsi="Open Sans"/>
                <w:lang w:val="es-CR"/>
              </w:rPr>
              <w:t>1EH02280815</w:t>
            </w:r>
          </w:p>
          <w:p w14:paraId="2AEB582E" w14:textId="18B621C3" w:rsidR="004B48E0" w:rsidRDefault="004B48E0" w:rsidP="004B48E0">
            <w:pPr>
              <w:rPr>
                <w:rFonts w:ascii="Open Sans" w:hAnsi="Open Sans"/>
                <w:lang w:val="es-CR"/>
              </w:rPr>
            </w:pPr>
            <w:r w:rsidRPr="00361F41">
              <w:rPr>
                <w:rFonts w:ascii="Open Sans" w:hAnsi="Open Sans"/>
                <w:lang w:val="es-CR"/>
              </w:rPr>
              <w:t xml:space="preserve">No. Reg. Guatemala: </w:t>
            </w:r>
            <w:r w:rsidR="00DF0F39" w:rsidRPr="00DF0F39">
              <w:rPr>
                <w:rFonts w:ascii="Open Sans" w:hAnsi="Open Sans"/>
                <w:lang w:val="es-CR"/>
              </w:rPr>
              <w:t>PH-5804</w:t>
            </w:r>
          </w:p>
          <w:p w14:paraId="1D469A00" w14:textId="66280FF9" w:rsidR="00DE77A0" w:rsidRPr="00CE1F9C" w:rsidRDefault="00DE77A0" w:rsidP="004B48E0">
            <w:pPr>
              <w:rPr>
                <w:rFonts w:ascii="Open Sans" w:hAnsi="Open Sans"/>
                <w:lang w:val="es-CR"/>
              </w:rPr>
            </w:pPr>
            <w:r w:rsidRPr="00CE1F9C">
              <w:rPr>
                <w:rFonts w:ascii="Open Sans" w:hAnsi="Open Sans"/>
                <w:lang w:val="es-CR"/>
              </w:rPr>
              <w:t xml:space="preserve">No. Reg. Panamá: </w:t>
            </w:r>
            <w:r w:rsidR="00CE1F9C" w:rsidRPr="00CE1F9C">
              <w:rPr>
                <w:rFonts w:ascii="Open Sans" w:hAnsi="Open Sans"/>
                <w:lang w:val="es-CR"/>
              </w:rPr>
              <w:t>61911</w:t>
            </w:r>
          </w:p>
          <w:p w14:paraId="66754D56" w14:textId="7810DD0F" w:rsidR="00062C44" w:rsidRPr="00DF0F39" w:rsidRDefault="00062C44" w:rsidP="007B1C14">
            <w:pPr>
              <w:rPr>
                <w:rFonts w:ascii="Open Sans" w:hAnsi="Open Sans"/>
                <w:color w:val="FF0000"/>
                <w:lang w:val="es-CR"/>
              </w:rPr>
            </w:pPr>
          </w:p>
        </w:tc>
      </w:tr>
    </w:tbl>
    <w:p w14:paraId="4621F884" w14:textId="223A6581" w:rsidR="00062C44" w:rsidRPr="00DF0F39" w:rsidRDefault="00DF0F39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  <w:r w:rsidRPr="00DA0EEA">
        <w:rPr>
          <w:rFonts w:ascii="Open Sans" w:hAnsi="Open Sans" w:cs="Arial"/>
          <w:b/>
          <w:noProof/>
          <w:sz w:val="18"/>
          <w:szCs w:val="18"/>
          <w:lang w:val="es-CR" w:eastAsia="es-C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D5ED77" wp14:editId="77A260D4">
                <wp:simplePos x="0" y="0"/>
                <wp:positionH relativeFrom="column">
                  <wp:posOffset>2579370</wp:posOffset>
                </wp:positionH>
                <wp:positionV relativeFrom="paragraph">
                  <wp:posOffset>131445</wp:posOffset>
                </wp:positionV>
                <wp:extent cx="800100" cy="800100"/>
                <wp:effectExtent l="101600" t="101600" r="88900" b="11430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3960" y="1980"/>
                          <a:chExt cx="3780" cy="378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8322C" w14:textId="204D6050" w:rsidR="007B1C14" w:rsidRPr="005919DB" w:rsidRDefault="007B1C14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0</w:t>
                              </w:r>
                            </w:p>
                            <w:p w14:paraId="44896F2B" w14:textId="77777777" w:rsidR="007B1C14" w:rsidRDefault="007B1C14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925B4" w14:textId="77777777" w:rsidR="007B1C14" w:rsidRPr="005919DB" w:rsidRDefault="007B1C14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7B1C14" w:rsidRPr="005919DB" w:rsidRDefault="007B1C14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6671B" w14:textId="77777777" w:rsidR="007B1C14" w:rsidRPr="00274C34" w:rsidRDefault="007B1C14" w:rsidP="00062C44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17C8B" w14:textId="77777777" w:rsidR="007B1C14" w:rsidRPr="005919DB" w:rsidRDefault="007B1C14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5ED77" id="Group 5" o:spid="_x0000_s1027" style="position:absolute;margin-left:203.1pt;margin-top:10.35pt;width:63pt;height:63pt;z-index:251663360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">
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<v:textbox>
                    <w:txbxContent>
                      <w:p w14:paraId="1A58322C" w14:textId="204D6050" w:rsidR="007B1C14" w:rsidRPr="005919DB" w:rsidRDefault="007B1C14" w:rsidP="00062C44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0</w:t>
                        </w:r>
                      </w:p>
                      <w:p w14:paraId="44896F2B" w14:textId="77777777" w:rsidR="007B1C14" w:rsidRDefault="007B1C14" w:rsidP="00062C44">
                        <w:pPr>
                          <w:rPr>
                            <w:b/>
                            <w:bCs/>
                            <w:color w:val="FFFFFF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<v:textbox>
                    <w:txbxContent>
                      <w:p w14:paraId="636925B4" w14:textId="77777777" w:rsidR="007B1C14" w:rsidRPr="005919DB" w:rsidRDefault="007B1C14" w:rsidP="00062C44">
                        <w:pPr>
                          <w:jc w:val="center"/>
                          <w:rPr>
                            <w:b/>
                          </w:rPr>
                        </w:pPr>
                        <w:r w:rsidRPr="005919DB">
                          <w:rPr>
                            <w:b/>
                          </w:rPr>
                          <w:t>0</w:t>
                        </w:r>
                      </w:p>
                      <w:p w14:paraId="53D865DF" w14:textId="77777777" w:rsidR="007B1C14" w:rsidRPr="005919DB" w:rsidRDefault="007B1C14" w:rsidP="00062C44">
                        <w:r w:rsidRPr="005919DB">
                          <w:t xml:space="preserve">       </w:t>
                        </w:r>
                      </w:p>
                    </w:txbxContent>
                  </v:textbox>
                </v:rect>
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<v:textbox>
                    <w:txbxContent>
                      <w:p w14:paraId="4D86671B" w14:textId="77777777" w:rsidR="007B1C14" w:rsidRPr="00274C34" w:rsidRDefault="007B1C14" w:rsidP="00062C44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<v:textbox>
                    <w:txbxContent>
                      <w:p w14:paraId="64517C8B" w14:textId="77777777" w:rsidR="007B1C14" w:rsidRPr="005919DB" w:rsidRDefault="007B1C14" w:rsidP="00062C44">
                        <w:pPr>
                          <w:jc w:val="center"/>
                          <w:rPr>
                            <w:b/>
                          </w:rPr>
                        </w:pPr>
                        <w:r w:rsidRPr="005919DB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062C44" w:rsidRPr="00DF0F39" w:rsidSect="00960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05" w:right="900" w:bottom="0" w:left="1276" w:header="90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337F0" w14:textId="77777777" w:rsidR="00367E20" w:rsidRDefault="00367E20" w:rsidP="007B1C14">
      <w:r>
        <w:separator/>
      </w:r>
    </w:p>
  </w:endnote>
  <w:endnote w:type="continuationSeparator" w:id="0">
    <w:p w14:paraId="2F759170" w14:textId="77777777" w:rsidR="00367E20" w:rsidRDefault="00367E20" w:rsidP="007B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5B01D" w14:textId="77777777" w:rsidR="00CE1F9C" w:rsidRDefault="00CE1F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1121B" w14:textId="21F19ECD" w:rsidR="007B1C14" w:rsidRPr="007B1C14" w:rsidRDefault="007B1C14" w:rsidP="007B1C14">
    <w:pPr>
      <w:pStyle w:val="Piedepgina"/>
    </w:pPr>
  </w:p>
  <w:tbl>
    <w:tblPr>
      <w:tblStyle w:val="Tablaconcuadrcula"/>
      <w:tblW w:w="3434" w:type="dxa"/>
      <w:tblInd w:w="6623" w:type="dxa"/>
      <w:tblLook w:val="04A0" w:firstRow="1" w:lastRow="0" w:firstColumn="1" w:lastColumn="0" w:noHBand="0" w:noVBand="1"/>
    </w:tblPr>
    <w:tblGrid>
      <w:gridCol w:w="2174"/>
      <w:gridCol w:w="1260"/>
    </w:tblGrid>
    <w:tr w:rsidR="007B1C14" w14:paraId="06703505" w14:textId="77777777" w:rsidTr="00896E6D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0791C6" w14:textId="2FE85D43" w:rsidR="007B1C14" w:rsidRPr="00CF0931" w:rsidRDefault="00993C4A" w:rsidP="007B1C14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SIFON CLEAN</w:t>
          </w:r>
        </w:p>
      </w:tc>
    </w:tr>
    <w:tr w:rsidR="007B1C14" w14:paraId="15588789" w14:textId="77777777" w:rsidTr="00896E6D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19AEBD5C" w14:textId="77777777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5FA34345" w14:textId="62A1EE82" w:rsidR="007B1C14" w:rsidRPr="00CF0931" w:rsidRDefault="00993C4A" w:rsidP="007B1C14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CEKFT-174</w:t>
          </w:r>
        </w:p>
      </w:tc>
    </w:tr>
    <w:tr w:rsidR="007B1C14" w14:paraId="3ECF921F" w14:textId="77777777" w:rsidTr="00896E6D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054419B" w14:textId="77777777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B657894" w14:textId="754DFD81" w:rsidR="007B1C14" w:rsidRPr="00CF0931" w:rsidRDefault="001E74F6" w:rsidP="007B1C14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CE1F9C">
            <w:rPr>
              <w:rFonts w:ascii="Century Gothic" w:hAnsi="Century Gothic"/>
              <w:sz w:val="16"/>
              <w:szCs w:val="16"/>
            </w:rPr>
            <w:t>7- 10Abr24</w:t>
          </w:r>
        </w:p>
      </w:tc>
    </w:tr>
    <w:tr w:rsidR="007B1C14" w14:paraId="78D47822" w14:textId="77777777" w:rsidTr="00896E6D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C2574A5" w14:textId="579EBF59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03F8BF6D" w14:textId="0170FF93" w:rsidR="007B1C14" w:rsidRPr="00CF0931" w:rsidRDefault="00CE1F9C" w:rsidP="007B1C14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10Abr24</w:t>
          </w:r>
        </w:p>
      </w:tc>
    </w:tr>
    <w:tr w:rsidR="007B1C14" w14:paraId="316C807D" w14:textId="77777777" w:rsidTr="00896E6D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A11B1C2" w14:textId="77777777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3DD0743" w14:textId="77777777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11Feb1</w:t>
          </w:r>
          <w:r w:rsidRPr="00CF0931">
            <w:rPr>
              <w:rFonts w:ascii="Century Gothic" w:hAnsi="Century Gothic"/>
              <w:sz w:val="16"/>
              <w:szCs w:val="16"/>
            </w:rPr>
            <w:t>3</w:t>
          </w:r>
        </w:p>
      </w:tc>
    </w:tr>
    <w:tr w:rsidR="007B1C14" w14:paraId="48EDB656" w14:textId="77777777" w:rsidTr="00896E6D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2A8A0B83" w14:textId="22354C24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0CE85ABD" w14:textId="1DC22175" w:rsidR="007B1C14" w:rsidRPr="00D222F0" w:rsidRDefault="007B1C14" w:rsidP="007B1C14">
          <w:pPr>
            <w:rPr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F0931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1E74F6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end"/>
          </w:r>
          <w:r w:rsidRPr="00E153FF">
            <w:rPr>
              <w:sz w:val="16"/>
              <w:szCs w:val="16"/>
            </w:rPr>
            <w:t xml:space="preserve"> </w:t>
          </w:r>
          <w:r w:rsidRPr="00CF0931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F0931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1E74F6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2AFE4484" w14:textId="5FDF5AEE" w:rsidR="007B1C14" w:rsidRPr="007B1C14" w:rsidRDefault="00575DF6" w:rsidP="007B1C14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3C783ECB" wp14:editId="11588EFD">
          <wp:simplePos x="0" y="0"/>
          <wp:positionH relativeFrom="margin">
            <wp:posOffset>-6350</wp:posOffset>
          </wp:positionH>
          <wp:positionV relativeFrom="margin">
            <wp:posOffset>9461500</wp:posOffset>
          </wp:positionV>
          <wp:extent cx="6661150" cy="319405"/>
          <wp:effectExtent l="0" t="0" r="6350" b="4445"/>
          <wp:wrapSquare wrapText="bothSides"/>
          <wp:docPr id="28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CF2E" w14:textId="77777777" w:rsidR="00CE1F9C" w:rsidRDefault="00CE1F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96F5D" w14:textId="77777777" w:rsidR="00367E20" w:rsidRDefault="00367E20" w:rsidP="007B1C14">
      <w:r>
        <w:separator/>
      </w:r>
    </w:p>
  </w:footnote>
  <w:footnote w:type="continuationSeparator" w:id="0">
    <w:p w14:paraId="68EB4CEF" w14:textId="77777777" w:rsidR="00367E20" w:rsidRDefault="00367E20" w:rsidP="007B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FC82" w14:textId="77777777" w:rsidR="00CE1F9C" w:rsidRDefault="00CE1F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2C8DE" w14:textId="4567AD7C" w:rsidR="007B1C14" w:rsidRDefault="007B1C14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 wp14:anchorId="22E9A85A" wp14:editId="1E4CC6F2">
          <wp:simplePos x="809625" y="57150"/>
          <wp:positionH relativeFrom="margin">
            <wp:align>center</wp:align>
          </wp:positionH>
          <wp:positionV relativeFrom="margin">
            <wp:align>top</wp:align>
          </wp:positionV>
          <wp:extent cx="6661150" cy="1108710"/>
          <wp:effectExtent l="0" t="0" r="6350" b="0"/>
          <wp:wrapSquare wrapText="bothSides"/>
          <wp:docPr id="2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08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AC9A2" w14:textId="77777777" w:rsidR="00CE1F9C" w:rsidRDefault="00CE1F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05735091">
    <w:abstractNumId w:val="1"/>
  </w:num>
  <w:num w:numId="2" w16cid:durableId="1973166912">
    <w:abstractNumId w:val="2"/>
  </w:num>
  <w:num w:numId="3" w16cid:durableId="35500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HhMQ2Oy+uf7ew+CkLgf/Xe39VGedOXmUQoTyu7aumPI7TPwSMKjJtvMwPitziY/qhoLN0M68rwfI0rJ1ZTWBXA==" w:salt="krG7lAl1kvj2aZSgqgEgp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62C44"/>
    <w:rsid w:val="000A46B2"/>
    <w:rsid w:val="000B5C06"/>
    <w:rsid w:val="000B6BE1"/>
    <w:rsid w:val="000C4DD9"/>
    <w:rsid w:val="0018413D"/>
    <w:rsid w:val="001E5651"/>
    <w:rsid w:val="001E6B55"/>
    <w:rsid w:val="001E74F6"/>
    <w:rsid w:val="002453EA"/>
    <w:rsid w:val="00247008"/>
    <w:rsid w:val="00361F41"/>
    <w:rsid w:val="00367E20"/>
    <w:rsid w:val="00381CF3"/>
    <w:rsid w:val="003967E1"/>
    <w:rsid w:val="004143F6"/>
    <w:rsid w:val="00415D16"/>
    <w:rsid w:val="00421DCF"/>
    <w:rsid w:val="0046623F"/>
    <w:rsid w:val="004B48E0"/>
    <w:rsid w:val="0051358E"/>
    <w:rsid w:val="00575DF6"/>
    <w:rsid w:val="00627EBA"/>
    <w:rsid w:val="006313CC"/>
    <w:rsid w:val="00640A07"/>
    <w:rsid w:val="0066721C"/>
    <w:rsid w:val="006929EE"/>
    <w:rsid w:val="007461C7"/>
    <w:rsid w:val="007B1C14"/>
    <w:rsid w:val="00812D51"/>
    <w:rsid w:val="00850C1C"/>
    <w:rsid w:val="008616A6"/>
    <w:rsid w:val="00896E6D"/>
    <w:rsid w:val="009508AE"/>
    <w:rsid w:val="00960DB4"/>
    <w:rsid w:val="00970B2D"/>
    <w:rsid w:val="00993C4A"/>
    <w:rsid w:val="00AA17E6"/>
    <w:rsid w:val="00AE5015"/>
    <w:rsid w:val="00B27C99"/>
    <w:rsid w:val="00B55982"/>
    <w:rsid w:val="00B9037F"/>
    <w:rsid w:val="00C52E93"/>
    <w:rsid w:val="00C556AF"/>
    <w:rsid w:val="00CE1F9C"/>
    <w:rsid w:val="00CF62DD"/>
    <w:rsid w:val="00D86B1B"/>
    <w:rsid w:val="00D9421A"/>
    <w:rsid w:val="00DA0EEA"/>
    <w:rsid w:val="00DA48A5"/>
    <w:rsid w:val="00DE77A0"/>
    <w:rsid w:val="00DF0F39"/>
    <w:rsid w:val="00E31B71"/>
    <w:rsid w:val="00E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D1DFF51C-A3AB-4990-AF0C-546A0AB4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7B1C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C14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B1C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14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7B1C14"/>
    <w:rPr>
      <w:rFonts w:eastAsiaTheme="minorHAns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98EA-6FEA-4E33-8604-2FACC79F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323</Words>
  <Characters>1781</Characters>
  <Application>Microsoft Office Word</Application>
  <DocSecurity>8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8</cp:revision>
  <cp:lastPrinted>2017-11-02T17:46:00Z</cp:lastPrinted>
  <dcterms:created xsi:type="dcterms:W3CDTF">2020-02-24T16:37:00Z</dcterms:created>
  <dcterms:modified xsi:type="dcterms:W3CDTF">2024-04-10T18:15:00Z</dcterms:modified>
</cp:coreProperties>
</file>