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56B3CC" w14:textId="77777777" w:rsidR="003006C6" w:rsidRDefault="003006C6" w:rsidP="00421DCF">
      <w:pPr>
        <w:widowControl w:val="0"/>
        <w:tabs>
          <w:tab w:val="left" w:pos="3740"/>
        </w:tabs>
        <w:autoSpaceDE w:val="0"/>
        <w:autoSpaceDN w:val="0"/>
        <w:adjustRightInd w:val="0"/>
        <w:jc w:val="center"/>
        <w:rPr>
          <w:rFonts w:ascii="Open Sans ExtraBold" w:hAnsi="Open Sans ExtraBold" w:cs="Arial Black"/>
          <w:b/>
          <w:bCs/>
          <w:sz w:val="72"/>
          <w:szCs w:val="72"/>
          <w:lang w:val="es-CR"/>
        </w:rPr>
      </w:pPr>
    </w:p>
    <w:p w14:paraId="65325268" w14:textId="78C42245" w:rsidR="00062C44" w:rsidRPr="00002730" w:rsidRDefault="00E42BF5" w:rsidP="00421DCF">
      <w:pPr>
        <w:widowControl w:val="0"/>
        <w:tabs>
          <w:tab w:val="left" w:pos="3740"/>
        </w:tabs>
        <w:autoSpaceDE w:val="0"/>
        <w:autoSpaceDN w:val="0"/>
        <w:adjustRightInd w:val="0"/>
        <w:jc w:val="center"/>
        <w:rPr>
          <w:rFonts w:ascii="Open Sans ExtraBold" w:hAnsi="Open Sans ExtraBold" w:cs="Arial Black"/>
          <w:b/>
          <w:bCs/>
          <w:sz w:val="72"/>
          <w:szCs w:val="72"/>
          <w:lang w:val="es-CR"/>
        </w:rPr>
      </w:pPr>
      <w:r>
        <w:rPr>
          <w:rFonts w:ascii="Open Sans ExtraBold" w:hAnsi="Open Sans ExtraBold" w:cs="Arial Black"/>
          <w:b/>
          <w:bCs/>
          <w:sz w:val="72"/>
          <w:szCs w:val="72"/>
          <w:lang w:val="es-CR"/>
        </w:rPr>
        <w:t>MOTOR</w:t>
      </w:r>
      <w:r w:rsidR="00744B77">
        <w:rPr>
          <w:rFonts w:ascii="Open Sans ExtraBold" w:hAnsi="Open Sans ExtraBold" w:cs="Arial Black"/>
          <w:b/>
          <w:bCs/>
          <w:sz w:val="72"/>
          <w:szCs w:val="72"/>
          <w:lang w:val="es-CR"/>
        </w:rPr>
        <w:t>SOL</w:t>
      </w:r>
      <w:r>
        <w:rPr>
          <w:rFonts w:ascii="Open Sans ExtraBold" w:hAnsi="Open Sans ExtraBold" w:cs="Arial Black"/>
          <w:b/>
          <w:bCs/>
          <w:sz w:val="72"/>
          <w:szCs w:val="72"/>
          <w:lang w:val="es-CR"/>
        </w:rPr>
        <w:t>V</w:t>
      </w:r>
    </w:p>
    <w:p w14:paraId="466D5D72" w14:textId="145B2141" w:rsidR="00970B2D" w:rsidRDefault="00E42BF5" w:rsidP="00E42BF5">
      <w:pPr>
        <w:tabs>
          <w:tab w:val="left" w:pos="-284"/>
        </w:tabs>
        <w:jc w:val="center"/>
        <w:rPr>
          <w:rFonts w:ascii="Open Sans" w:hAnsi="Open Sans" w:cs="Arial"/>
          <w:b/>
          <w:sz w:val="28"/>
          <w:szCs w:val="32"/>
          <w:lang w:val="es-CR"/>
        </w:rPr>
      </w:pPr>
      <w:r w:rsidRPr="00E42BF5">
        <w:rPr>
          <w:rFonts w:ascii="Open Sans" w:hAnsi="Open Sans" w:cs="Arial"/>
          <w:b/>
          <w:sz w:val="28"/>
          <w:szCs w:val="32"/>
          <w:lang w:val="es-CR"/>
        </w:rPr>
        <w:t>DESENGRASANTE LÍQUIDO PARA GRASA PESADA</w:t>
      </w:r>
    </w:p>
    <w:p w14:paraId="0717816D" w14:textId="77777777" w:rsidR="00E42BF5" w:rsidRPr="00502CCB" w:rsidRDefault="00E42BF5" w:rsidP="00E42BF5">
      <w:pPr>
        <w:tabs>
          <w:tab w:val="left" w:pos="-284"/>
        </w:tabs>
        <w:jc w:val="center"/>
        <w:rPr>
          <w:rFonts w:ascii="Arial" w:hAnsi="Arial" w:cs="Arial"/>
          <w:b/>
          <w:sz w:val="24"/>
          <w:szCs w:val="24"/>
          <w:lang w:val="es-CR"/>
        </w:rPr>
      </w:pP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279"/>
        <w:gridCol w:w="4769"/>
        <w:gridCol w:w="279"/>
        <w:gridCol w:w="331"/>
        <w:gridCol w:w="5048"/>
      </w:tblGrid>
      <w:tr w:rsidR="00062C44" w14:paraId="123B3B2D" w14:textId="77777777" w:rsidTr="00FB0CBD">
        <w:tc>
          <w:tcPr>
            <w:tcW w:w="5048" w:type="dxa"/>
            <w:gridSpan w:val="2"/>
            <w:shd w:val="clear" w:color="auto" w:fill="334F84"/>
          </w:tcPr>
          <w:p w14:paraId="6CA6C969" w14:textId="2407C228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C</w:t>
            </w:r>
            <w:r w:rsidR="008031F5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ARACTERISTICAS</w:t>
            </w:r>
          </w:p>
        </w:tc>
        <w:tc>
          <w:tcPr>
            <w:tcW w:w="279" w:type="dxa"/>
          </w:tcPr>
          <w:p w14:paraId="5589A9AB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  <w:shd w:val="clear" w:color="auto" w:fill="334F84"/>
          </w:tcPr>
          <w:p w14:paraId="1D3EEDF3" w14:textId="355C2CE0" w:rsidR="00062C44" w:rsidRPr="00DA0EEA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INSTRUCCIONES DE USO</w:t>
            </w:r>
          </w:p>
        </w:tc>
      </w:tr>
      <w:tr w:rsidR="00062C44" w:rsidRPr="00416D86" w14:paraId="2D654C09" w14:textId="77777777" w:rsidTr="00FB0CBD">
        <w:trPr>
          <w:trHeight w:val="1225"/>
        </w:trPr>
        <w:tc>
          <w:tcPr>
            <w:tcW w:w="5048" w:type="dxa"/>
            <w:gridSpan w:val="2"/>
            <w:tcMar>
              <w:top w:w="113" w:type="dxa"/>
            </w:tcMar>
          </w:tcPr>
          <w:p w14:paraId="273247D8" w14:textId="269A009B" w:rsidR="00062C44" w:rsidRDefault="00E42BF5" w:rsidP="00744B77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 w:rsidRPr="00E42BF5">
              <w:rPr>
                <w:rFonts w:ascii="Open Sans" w:hAnsi="Open Sans" w:cs="Arial"/>
                <w:b/>
                <w:lang w:val="es-CR"/>
              </w:rPr>
              <w:t>MOTORSOLV</w:t>
            </w:r>
            <w:r w:rsidRPr="00E42BF5">
              <w:rPr>
                <w:rFonts w:ascii="Open Sans" w:hAnsi="Open Sans" w:cs="Arial"/>
                <w:lang w:val="es-CR"/>
              </w:rPr>
              <w:t xml:space="preserve"> es </w:t>
            </w:r>
            <w:r w:rsidR="00612D70">
              <w:rPr>
                <w:rFonts w:ascii="Open Sans" w:hAnsi="Open Sans" w:cs="Arial"/>
                <w:lang w:val="es-CR"/>
              </w:rPr>
              <w:t>un poderoso desengrasante que no requiere calentamiento o aditivos para limpiar la grasa y suciedad más rebelde.   Puede aplicarse directamente o diluido en agua o kerosén.</w:t>
            </w:r>
          </w:p>
          <w:p w14:paraId="458237DC" w14:textId="15E3C928" w:rsidR="00E42BF5" w:rsidRDefault="00E42BF5" w:rsidP="00E42BF5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>
              <w:rPr>
                <w:rFonts w:ascii="Open Sans" w:hAnsi="Open Sans" w:cs="Arial"/>
                <w:lang w:val="es-CR"/>
              </w:rPr>
              <w:t>No</w:t>
            </w:r>
            <w:r w:rsidRPr="00E42BF5">
              <w:rPr>
                <w:rFonts w:ascii="Open Sans" w:hAnsi="Open Sans" w:cs="Arial"/>
                <w:lang w:val="es-CR"/>
              </w:rPr>
              <w:t xml:space="preserve"> daña metales ni</w:t>
            </w:r>
            <w:r w:rsidR="00612D70">
              <w:rPr>
                <w:rFonts w:ascii="Open Sans" w:hAnsi="Open Sans" w:cs="Arial"/>
                <w:lang w:val="es-CR"/>
              </w:rPr>
              <w:t xml:space="preserve"> superficies pintadas. </w:t>
            </w:r>
            <w:r w:rsidRPr="00E42BF5">
              <w:rPr>
                <w:rFonts w:ascii="Open Sans" w:hAnsi="Open Sans" w:cs="Arial"/>
                <w:lang w:val="es-CR"/>
              </w:rPr>
              <w:t xml:space="preserve"> no emite vapores tóxicos eliminando así la necesidad de ventilación especial. No es peligroso de usar si se compara co</w:t>
            </w:r>
            <w:r w:rsidR="00612D70">
              <w:rPr>
                <w:rFonts w:ascii="Open Sans" w:hAnsi="Open Sans" w:cs="Arial"/>
                <w:lang w:val="es-CR"/>
              </w:rPr>
              <w:t>n el dié</w:t>
            </w:r>
            <w:r w:rsidRPr="00E42BF5">
              <w:rPr>
                <w:rFonts w:ascii="Open Sans" w:hAnsi="Open Sans" w:cs="Arial"/>
                <w:lang w:val="es-CR"/>
              </w:rPr>
              <w:t xml:space="preserve">sel o la gasolina que son los productos que se utilizan para </w:t>
            </w:r>
            <w:r w:rsidR="00612D70">
              <w:rPr>
                <w:rFonts w:ascii="Open Sans" w:hAnsi="Open Sans" w:cs="Arial"/>
                <w:lang w:val="es-CR"/>
              </w:rPr>
              <w:t xml:space="preserve">eliminar grasa pesada, </w:t>
            </w:r>
            <w:r w:rsidRPr="00E42BF5">
              <w:rPr>
                <w:rFonts w:ascii="Open Sans" w:hAnsi="Open Sans" w:cs="Arial"/>
                <w:lang w:val="es-CR"/>
              </w:rPr>
              <w:t xml:space="preserve">con la desventaja que </w:t>
            </w:r>
            <w:r>
              <w:rPr>
                <w:rFonts w:ascii="Open Sans" w:hAnsi="Open Sans" w:cs="Arial"/>
                <w:lang w:val="es-CR"/>
              </w:rPr>
              <w:t>estos no se les puede</w:t>
            </w:r>
            <w:r w:rsidRPr="00E42BF5">
              <w:rPr>
                <w:rFonts w:ascii="Open Sans" w:hAnsi="Open Sans" w:cs="Arial"/>
                <w:lang w:val="es-CR"/>
              </w:rPr>
              <w:t xml:space="preserve"> quitar con agua</w:t>
            </w:r>
            <w:r w:rsidR="00612D70">
              <w:rPr>
                <w:rFonts w:ascii="Open Sans" w:hAnsi="Open Sans" w:cs="Arial"/>
                <w:lang w:val="es-CR"/>
              </w:rPr>
              <w:t xml:space="preserve">.  </w:t>
            </w:r>
          </w:p>
          <w:p w14:paraId="0559F429" w14:textId="25A07047" w:rsidR="00E42BF5" w:rsidRPr="00744B77" w:rsidRDefault="00E42BF5" w:rsidP="00E42BF5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 w:rsidRPr="00E42BF5">
              <w:rPr>
                <w:rFonts w:ascii="Open Sans" w:hAnsi="Open Sans" w:cs="Arial"/>
                <w:lang w:val="es-CR"/>
              </w:rPr>
              <w:t xml:space="preserve">puede diluirse hasta con 8 partes de agua y todavía conserva su poder desengrasante. Los agentes limpiadores de acción rápida ahorran tiempo y mano de obra. </w:t>
            </w:r>
            <w:r w:rsidRPr="002C4E7A">
              <w:rPr>
                <w:rFonts w:ascii="Open Sans" w:hAnsi="Open Sans" w:cs="Arial"/>
                <w:b/>
                <w:bCs/>
                <w:lang w:val="es-CR"/>
              </w:rPr>
              <w:t>MOTORSOLV</w:t>
            </w:r>
            <w:r w:rsidRPr="00E42BF5">
              <w:rPr>
                <w:rFonts w:ascii="Open Sans" w:hAnsi="Open Sans" w:cs="Arial"/>
                <w:lang w:val="es-CR"/>
              </w:rPr>
              <w:t xml:space="preserve"> puede utilizarse sin necesidad de equipo caro.</w:t>
            </w:r>
          </w:p>
        </w:tc>
        <w:tc>
          <w:tcPr>
            <w:tcW w:w="279" w:type="dxa"/>
          </w:tcPr>
          <w:p w14:paraId="66F86EF5" w14:textId="77777777" w:rsidR="00062C44" w:rsidRPr="008031F5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2"/>
          </w:tcPr>
          <w:p w14:paraId="7DA4A3A0" w14:textId="77777777" w:rsidR="007906F2" w:rsidRDefault="007906F2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noProof/>
                <w:lang w:val="es-CR"/>
              </w:rPr>
            </w:pPr>
            <w:r w:rsidRPr="007906F2">
              <w:rPr>
                <w:rFonts w:ascii="Open Sans" w:hAnsi="Open Sans" w:cs="Arial"/>
                <w:b/>
                <w:noProof/>
                <w:lang w:val="es-CR"/>
              </w:rPr>
              <w:t>MOTORSOLV</w:t>
            </w:r>
            <w:r>
              <w:rPr>
                <w:rFonts w:ascii="Open Sans" w:hAnsi="Open Sans" w:cs="Arial"/>
                <w:noProof/>
                <w:lang w:val="es-CR"/>
              </w:rPr>
              <w:t xml:space="preserve"> se recomienda usar diluido con 5 a 8 partes de Kerosén o agua.    En suciedades muy fuertes se puede usar sin diluir.  </w:t>
            </w:r>
          </w:p>
          <w:p w14:paraId="63C59155" w14:textId="4294285A" w:rsidR="00062C44" w:rsidRPr="00E42BF5" w:rsidRDefault="007906F2" w:rsidP="007906F2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noProof/>
                <w:lang w:val="es-ES"/>
              </w:rPr>
            </w:pPr>
            <w:r>
              <w:rPr>
                <w:rFonts w:ascii="Open Sans" w:hAnsi="Open Sans" w:cs="Arial"/>
                <w:noProof/>
                <w:lang w:val="es-CR"/>
              </w:rPr>
              <w:t xml:space="preserve"> R</w:t>
            </w:r>
            <w:r w:rsidR="00E42BF5" w:rsidRPr="00E42BF5">
              <w:rPr>
                <w:rFonts w:ascii="Open Sans" w:hAnsi="Open Sans" w:cs="Arial"/>
                <w:noProof/>
                <w:lang w:val="es-CR"/>
              </w:rPr>
              <w:t>ocí</w:t>
            </w:r>
            <w:r>
              <w:rPr>
                <w:rFonts w:ascii="Open Sans" w:hAnsi="Open Sans" w:cs="Arial"/>
                <w:noProof/>
                <w:lang w:val="es-CR"/>
              </w:rPr>
              <w:t>elo  sobre la</w:t>
            </w:r>
            <w:r w:rsidR="00E42BF5" w:rsidRPr="00E42BF5">
              <w:rPr>
                <w:rFonts w:ascii="Open Sans" w:hAnsi="Open Sans" w:cs="Arial"/>
                <w:noProof/>
                <w:lang w:val="es-CR"/>
              </w:rPr>
              <w:t xml:space="preserve"> </w:t>
            </w:r>
            <w:r>
              <w:rPr>
                <w:rFonts w:ascii="Open Sans" w:hAnsi="Open Sans" w:cs="Arial"/>
                <w:noProof/>
                <w:lang w:val="es-CR"/>
              </w:rPr>
              <w:t>superficie a</w:t>
            </w:r>
            <w:r w:rsidR="00E42BF5" w:rsidRPr="00E42BF5">
              <w:rPr>
                <w:rFonts w:ascii="Open Sans" w:hAnsi="Open Sans" w:cs="Arial"/>
                <w:noProof/>
                <w:lang w:val="es-CR"/>
              </w:rPr>
              <w:t xml:space="preserve"> limpiar,</w:t>
            </w:r>
            <w:r>
              <w:rPr>
                <w:rFonts w:ascii="Open Sans" w:hAnsi="Open Sans" w:cs="Arial"/>
                <w:noProof/>
                <w:lang w:val="es-CR"/>
              </w:rPr>
              <w:t xml:space="preserve"> </w:t>
            </w:r>
            <w:r w:rsidR="00E42BF5" w:rsidRPr="00E42BF5">
              <w:rPr>
                <w:rFonts w:ascii="Open Sans" w:hAnsi="Open Sans" w:cs="Arial"/>
                <w:noProof/>
                <w:lang w:val="es-CR"/>
              </w:rPr>
              <w:t xml:space="preserve"> espere unos minutos y enjuague con agua a presión. </w:t>
            </w:r>
          </w:p>
        </w:tc>
      </w:tr>
      <w:tr w:rsidR="00DA0EEA" w:rsidRPr="00416D86" w14:paraId="60FD01E0" w14:textId="77777777" w:rsidTr="00421DCF">
        <w:trPr>
          <w:gridAfter w:val="1"/>
          <w:wAfter w:w="5048" w:type="dxa"/>
          <w:trHeight w:val="187"/>
        </w:trPr>
        <w:tc>
          <w:tcPr>
            <w:tcW w:w="279" w:type="dxa"/>
          </w:tcPr>
          <w:p w14:paraId="2C257A35" w14:textId="77777777" w:rsidR="00DA0EEA" w:rsidRPr="00744B77" w:rsidRDefault="00DA0EEA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3"/>
          </w:tcPr>
          <w:p w14:paraId="34CE14B4" w14:textId="77777777" w:rsidR="00DA0EEA" w:rsidRPr="00744B77" w:rsidRDefault="00DA0EEA" w:rsidP="006929EE">
            <w:pPr>
              <w:tabs>
                <w:tab w:val="left" w:pos="709"/>
              </w:tabs>
              <w:spacing w:line="216" w:lineRule="auto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</w:tr>
      <w:tr w:rsidR="00062C44" w14:paraId="4F1D3EB4" w14:textId="77777777" w:rsidTr="00421DCF">
        <w:trPr>
          <w:trHeight w:val="247"/>
        </w:trPr>
        <w:tc>
          <w:tcPr>
            <w:tcW w:w="5048" w:type="dxa"/>
            <w:gridSpan w:val="2"/>
            <w:shd w:val="clear" w:color="auto" w:fill="334F84"/>
          </w:tcPr>
          <w:p w14:paraId="653DC8F6" w14:textId="1C9DCF91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744B77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  <w:lang w:val="es-CR"/>
              </w:rPr>
              <w:t xml:space="preserve">AREAS </w:t>
            </w:r>
            <w:r w:rsidR="008031F5" w:rsidRPr="00744B77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  <w:lang w:val="es-CR"/>
              </w:rPr>
              <w:t xml:space="preserve">DE </w:t>
            </w:r>
            <w:r w:rsidR="008031F5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USO</w:t>
            </w:r>
          </w:p>
        </w:tc>
        <w:tc>
          <w:tcPr>
            <w:tcW w:w="279" w:type="dxa"/>
          </w:tcPr>
          <w:p w14:paraId="0E53765D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  <w:shd w:val="clear" w:color="auto" w:fill="334F84"/>
          </w:tcPr>
          <w:p w14:paraId="32F07DF7" w14:textId="7FE18C41" w:rsidR="00062C44" w:rsidRPr="00DA0EEA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PRECAUCIONES DE SEGURIDAD</w:t>
            </w:r>
          </w:p>
        </w:tc>
      </w:tr>
      <w:tr w:rsidR="00062C44" w:rsidRPr="00416D86" w14:paraId="11E75427" w14:textId="77777777" w:rsidTr="00421DCF">
        <w:trPr>
          <w:trHeight w:val="767"/>
        </w:trPr>
        <w:tc>
          <w:tcPr>
            <w:tcW w:w="5048" w:type="dxa"/>
            <w:gridSpan w:val="2"/>
            <w:tcMar>
              <w:top w:w="113" w:type="dxa"/>
            </w:tcMar>
          </w:tcPr>
          <w:p w14:paraId="0B357EB7" w14:textId="27C4B401" w:rsidR="00744B77" w:rsidRDefault="00E42BF5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 w:rsidRPr="00E42BF5">
              <w:rPr>
                <w:rFonts w:ascii="Open Sans" w:hAnsi="Open Sans" w:cs="Arial"/>
                <w:b/>
                <w:lang w:val="es-CR"/>
              </w:rPr>
              <w:t>MOTORSOLV</w:t>
            </w:r>
            <w:r w:rsidRPr="00E42BF5">
              <w:rPr>
                <w:rFonts w:ascii="Open Sans" w:hAnsi="Open Sans" w:cs="Arial"/>
                <w:lang w:val="es-CR"/>
              </w:rPr>
              <w:t xml:space="preserve"> </w:t>
            </w:r>
            <w:r w:rsidR="00612D70">
              <w:rPr>
                <w:rFonts w:ascii="Open Sans" w:hAnsi="Open Sans" w:cs="Arial"/>
                <w:lang w:val="es-CR"/>
              </w:rPr>
              <w:t xml:space="preserve">  se recomienda en limpiezas de grasa pesada en talleres mecánicos, industriales y en aplicaciones en donde se requiere remover grasa pesada y rebelde.     Los resultados serán excelentes</w:t>
            </w:r>
          </w:p>
          <w:p w14:paraId="1A54C7DA" w14:textId="5D568F10" w:rsidR="00744B77" w:rsidRDefault="00744B77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</w:p>
          <w:p w14:paraId="2FFB4E4B" w14:textId="2B366DAC" w:rsidR="003006C6" w:rsidRPr="008031F5" w:rsidRDefault="003006C6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</w:p>
        </w:tc>
        <w:tc>
          <w:tcPr>
            <w:tcW w:w="279" w:type="dxa"/>
            <w:tcMar>
              <w:top w:w="113" w:type="dxa"/>
            </w:tcMar>
          </w:tcPr>
          <w:p w14:paraId="56F750FC" w14:textId="77777777" w:rsidR="00062C44" w:rsidRPr="008031F5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Cs/>
                <w:lang w:val="es-CR"/>
              </w:rPr>
            </w:pPr>
          </w:p>
        </w:tc>
        <w:tc>
          <w:tcPr>
            <w:tcW w:w="5379" w:type="dxa"/>
            <w:gridSpan w:val="2"/>
            <w:tcMar>
              <w:top w:w="113" w:type="dxa"/>
            </w:tcMar>
          </w:tcPr>
          <w:p w14:paraId="267148A4" w14:textId="72BD4EF7" w:rsidR="008031F5" w:rsidRDefault="00612D70" w:rsidP="008031F5">
            <w:pPr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>
              <w:rPr>
                <w:rFonts w:ascii="Open Sans" w:hAnsi="Open Sans" w:cs="Arial"/>
                <w:lang w:val="es-MX"/>
              </w:rPr>
              <w:t>Mantener lejos del alcance de los niños.  Leer las etiquetas, fichas técnicas y MSDS para conocer detalles de su manipulación y posibles riesgos asociados.</w:t>
            </w:r>
          </w:p>
          <w:p w14:paraId="68EAC729" w14:textId="05F3CCD3" w:rsidR="00062C44" w:rsidRPr="008031F5" w:rsidRDefault="009E6057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bCs/>
                <w:lang w:val="es-CR"/>
              </w:rPr>
            </w:pPr>
            <w:r w:rsidRPr="00DA0EEA">
              <w:rPr>
                <w:rFonts w:ascii="Open Sans" w:hAnsi="Open Sans" w:cs="Arial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03325E0F" wp14:editId="0B0A5454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97790</wp:posOffset>
                      </wp:positionV>
                      <wp:extent cx="3314700" cy="438785"/>
                      <wp:effectExtent l="0" t="0" r="0" b="0"/>
                      <wp:wrapNone/>
                      <wp:docPr id="8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14700" cy="4387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0A41366" w14:textId="77777777" w:rsidR="00FB0CBD" w:rsidRPr="008031F5" w:rsidRDefault="00FB0CBD" w:rsidP="008031F5">
                                  <w:pPr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CR"/>
                                    </w:rPr>
                                  </w:pPr>
                                  <w:r w:rsidRPr="008031F5"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CR"/>
                                    </w:rPr>
                                    <w:t>Producto fabricado en Costa Rica por Corporación CEK de Costa Rica S.A.</w:t>
                                  </w:r>
                                </w:p>
                                <w:p w14:paraId="18D4803E" w14:textId="72B0B887" w:rsidR="00FB0CBD" w:rsidRPr="00002730" w:rsidRDefault="00FB0CBD" w:rsidP="007461C7">
                                  <w:pPr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CR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3325E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-4.45pt;margin-top:7.7pt;width:261pt;height:34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" stroked="f">
                      <v:textbox>
                        <w:txbxContent>
                          <w:p w14:paraId="00A41366" w14:textId="77777777" w:rsidR="00FB0CBD" w:rsidRPr="008031F5" w:rsidRDefault="00FB0CBD" w:rsidP="008031F5">
                            <w:pPr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CR"/>
                              </w:rPr>
                            </w:pPr>
                            <w:r w:rsidRPr="008031F5"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CR"/>
                              </w:rPr>
                              <w:t>Producto fabricado en Costa Rica por Corporación CEK de Costa Rica S.A.</w:t>
                            </w:r>
                          </w:p>
                          <w:p w14:paraId="18D4803E" w14:textId="72B0B887" w:rsidR="00FB0CBD" w:rsidRPr="00002730" w:rsidRDefault="00FB0CBD" w:rsidP="007461C7">
                            <w:pPr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CR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62C44" w14:paraId="7783898E" w14:textId="77777777" w:rsidTr="00970B2D">
        <w:tc>
          <w:tcPr>
            <w:tcW w:w="5048" w:type="dxa"/>
            <w:gridSpan w:val="2"/>
            <w:shd w:val="clear" w:color="auto" w:fill="334F84"/>
          </w:tcPr>
          <w:p w14:paraId="73EF9C0B" w14:textId="346B279A" w:rsidR="00062C44" w:rsidRPr="00DA0EEA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PROPIEDADES</w:t>
            </w:r>
          </w:p>
        </w:tc>
        <w:tc>
          <w:tcPr>
            <w:tcW w:w="279" w:type="dxa"/>
          </w:tcPr>
          <w:p w14:paraId="4A425113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</w:tcPr>
          <w:p w14:paraId="6D2D2223" w14:textId="33AA044B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</w:tr>
      <w:tr w:rsidR="00062C44" w:rsidRPr="00E42BF5" w14:paraId="3D24C18C" w14:textId="77777777" w:rsidTr="00970B2D">
        <w:tc>
          <w:tcPr>
            <w:tcW w:w="5048" w:type="dxa"/>
            <w:gridSpan w:val="2"/>
          </w:tcPr>
          <w:p w14:paraId="376F2820" w14:textId="0E007EE1" w:rsidR="00640A07" w:rsidRDefault="00640A07"/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832"/>
            </w:tblGrid>
            <w:tr w:rsidR="007461C7" w:rsidRPr="00416D86" w14:paraId="415B4A46" w14:textId="77777777" w:rsidTr="00CF62DD">
              <w:trPr>
                <w:trHeight w:val="3214"/>
              </w:trPr>
              <w:tc>
                <w:tcPr>
                  <w:tcW w:w="4832" w:type="dxa"/>
                </w:tcPr>
                <w:p w14:paraId="6D8B72EB" w14:textId="77777777" w:rsidR="00612D70" w:rsidRDefault="008031F5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 xml:space="preserve">Apariencia: </w:t>
                  </w:r>
                  <w:r w:rsidR="00E42BF5">
                    <w:rPr>
                      <w:rFonts w:ascii="Open Sans" w:hAnsi="Open Sans" w:cs="Arial"/>
                    </w:rPr>
                    <w:t>Líquido</w:t>
                  </w:r>
                </w:p>
                <w:p w14:paraId="2BD829B0" w14:textId="77777777" w:rsidR="00612D70" w:rsidRDefault="00612D70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Color:</w:t>
                  </w:r>
                  <w:r>
                    <w:rPr>
                      <w:rFonts w:ascii="Open Sans" w:hAnsi="Open Sans" w:cs="Arial"/>
                    </w:rPr>
                    <w:t xml:space="preserve">  </w:t>
                  </w:r>
                  <w:r w:rsidR="00E42BF5">
                    <w:rPr>
                      <w:rFonts w:ascii="Open Sans" w:hAnsi="Open Sans" w:cs="Arial"/>
                    </w:rPr>
                    <w:t xml:space="preserve"> rojo claro</w:t>
                  </w:r>
                </w:p>
                <w:p w14:paraId="183803CF" w14:textId="62EB12EC" w:rsidR="008031F5" w:rsidRDefault="00612D70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Olor:</w:t>
                  </w:r>
                  <w:r>
                    <w:rPr>
                      <w:rFonts w:ascii="Open Sans" w:hAnsi="Open Sans" w:cs="Arial"/>
                    </w:rPr>
                    <w:t xml:space="preserve">  </w:t>
                  </w:r>
                  <w:r w:rsidR="00444B15">
                    <w:rPr>
                      <w:rFonts w:ascii="Open Sans" w:hAnsi="Open Sans" w:cs="Arial"/>
                    </w:rPr>
                    <w:t>característico</w:t>
                  </w:r>
                  <w:r w:rsidR="008031F5">
                    <w:rPr>
                      <w:rFonts w:ascii="Open Sans" w:hAnsi="Open Sans" w:cs="Arial"/>
                    </w:rPr>
                    <w:t>.</w:t>
                  </w:r>
                </w:p>
                <w:p w14:paraId="37F6EB5D" w14:textId="3CBBA996" w:rsidR="008031F5" w:rsidRDefault="00612D70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Inflamabilidad</w:t>
                  </w:r>
                  <w:r w:rsidR="008031F5">
                    <w:rPr>
                      <w:rFonts w:ascii="Open Sans" w:hAnsi="Open Sans" w:cs="Arial"/>
                      <w:b/>
                    </w:rPr>
                    <w:t>:</w:t>
                  </w:r>
                  <w:r>
                    <w:rPr>
                      <w:rFonts w:ascii="Open Sans" w:hAnsi="Open Sans" w:cs="Arial"/>
                      <w:b/>
                    </w:rPr>
                    <w:t xml:space="preserve">  </w:t>
                  </w:r>
                  <w:r w:rsidRPr="00612D70">
                    <w:rPr>
                      <w:rFonts w:ascii="Open Sans" w:hAnsi="Open Sans" w:cs="Arial"/>
                    </w:rPr>
                    <w:t>Inflamable</w:t>
                  </w:r>
                  <w:r w:rsidR="008031F5" w:rsidRPr="00612D70">
                    <w:rPr>
                      <w:rFonts w:ascii="Open Sans" w:hAnsi="Open Sans" w:cs="Arial"/>
                    </w:rPr>
                    <w:t xml:space="preserve"> </w:t>
                  </w:r>
                </w:p>
                <w:p w14:paraId="0A79C4F8" w14:textId="16044CB5" w:rsidR="008031F5" w:rsidRPr="00612D70" w:rsidRDefault="008031F5" w:rsidP="00612D70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 xml:space="preserve">Gravedad específica: </w:t>
                  </w:r>
                  <w:r w:rsidR="00E42BF5">
                    <w:rPr>
                      <w:rFonts w:ascii="Open Sans" w:hAnsi="Open Sans" w:cs="Arial"/>
                    </w:rPr>
                    <w:t>0.778 – 0.792</w:t>
                  </w:r>
                </w:p>
                <w:p w14:paraId="7C861BE8" w14:textId="44104033" w:rsidR="008031F5" w:rsidRDefault="00612D70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  <w:b/>
                    </w:rPr>
                  </w:pPr>
                  <w:r w:rsidRPr="008031F5">
                    <w:rPr>
                      <w:rFonts w:ascii="Open Sans" w:hAnsi="Open Sans" w:cs="Arial"/>
                      <w:b/>
                      <w:noProof/>
                      <w:sz w:val="18"/>
                      <w:szCs w:val="18"/>
                      <w:lang w:val="en-US"/>
                    </w:rPr>
                    <mc:AlternateContent>
                      <mc:Choice Requires="wpg">
                        <w:drawing>
                          <wp:anchor distT="0" distB="0" distL="114300" distR="114300" simplePos="0" relativeHeight="251660800" behindDoc="0" locked="0" layoutInCell="1" allowOverlap="1" wp14:anchorId="4CD5ED77" wp14:editId="58C2D35B">
                            <wp:simplePos x="0" y="0"/>
                            <wp:positionH relativeFrom="column">
                              <wp:posOffset>2562225</wp:posOffset>
                            </wp:positionH>
                            <wp:positionV relativeFrom="paragraph">
                              <wp:posOffset>402590</wp:posOffset>
                            </wp:positionV>
                            <wp:extent cx="800100" cy="800100"/>
                            <wp:effectExtent l="95250" t="95250" r="38100" b="95250"/>
                            <wp:wrapNone/>
                            <wp:docPr id="6" name="Group 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0" y="0"/>
                                      <a:ext cx="800100" cy="800100"/>
                                      <a:chOff x="3960" y="1980"/>
                                      <a:chExt cx="3780" cy="3780"/>
                                    </a:xfrm>
                                  </wpg:grpSpPr>
                                  <wps:wsp>
                                    <wps:cNvPr id="7" name="Rectangle 6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3960" y="306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0000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1A58322C" w14:textId="491BD999" w:rsidR="00FB0CBD" w:rsidRPr="005919DB" w:rsidRDefault="00E42BF5" w:rsidP="00062C44">
                                          <w:pPr>
                                            <w:jc w:val="center"/>
                                            <w:rPr>
                                              <w:b/>
                                              <w:bCs/>
                                              <w:color w:val="FFFFFF"/>
                                            </w:rPr>
                                          </w:pPr>
                                          <w:r>
                                            <w:rPr>
                                              <w:b/>
                                              <w:bCs/>
                                              <w:color w:val="FFFFFF"/>
                                            </w:rPr>
                                            <w:t>2</w:t>
                                          </w:r>
                                        </w:p>
                                        <w:p w14:paraId="44896F2B" w14:textId="77777777" w:rsidR="00FB0CBD" w:rsidRDefault="00FB0CBD" w:rsidP="00062C44">
                                          <w:pPr>
                                            <w:rPr>
                                              <w:b/>
                                              <w:bCs/>
                                              <w:color w:val="FFFFFF"/>
                                              <w:sz w:val="16"/>
                                            </w:rPr>
                                          </w:pP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9" name="Rectangle 7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5040" y="198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0000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636925B4" w14:textId="56591DBC" w:rsidR="00FB0CBD" w:rsidRPr="005919DB" w:rsidRDefault="00E42BF5" w:rsidP="00062C44">
                                          <w:pPr>
                                            <w:jc w:val="center"/>
                                            <w:rPr>
                                              <w:b/>
                                            </w:rPr>
                                          </w:pPr>
                                          <w:r>
                                            <w:rPr>
                                              <w:b/>
                                            </w:rPr>
                                            <w:t>3</w:t>
                                          </w:r>
                                        </w:p>
                                        <w:p w14:paraId="53D865DF" w14:textId="77777777" w:rsidR="00FB0CBD" w:rsidRPr="005919DB" w:rsidRDefault="00FB0CBD" w:rsidP="00062C44">
                                          <w:r w:rsidRPr="005919DB">
                                            <w:t xml:space="preserve">       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10" name="Rectangle 8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5040" y="414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4D86671B" w14:textId="6DD4BAD0" w:rsidR="00FB0CBD" w:rsidRPr="009A0FB0" w:rsidRDefault="00FB0CBD" w:rsidP="00062C44">
                                          <w:pPr>
                                            <w:rPr>
                                              <w:b/>
                                              <w:sz w:val="16"/>
                                              <w:szCs w:val="16"/>
                                              <w:lang w:val="es-CR"/>
                                            </w:rPr>
                                          </w:pP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11" name="Rectangle 9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6120" y="306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00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64517C8B" w14:textId="77777777" w:rsidR="00FB0CBD" w:rsidRPr="005919DB" w:rsidRDefault="00FB0CBD" w:rsidP="00062C44">
                                          <w:pPr>
                                            <w:jc w:val="center"/>
                                            <w:rPr>
                                              <w:b/>
                                            </w:rPr>
                                          </w:pPr>
                                          <w:r w:rsidRPr="005919DB">
                                            <w:rPr>
                                              <w:b/>
                                            </w:rPr>
                                            <w:t>0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group w14:anchorId="4CD5ED77" id="Group 5" o:spid="_x0000_s1027" style="position:absolute;left:0;text-align:left;margin-left:201.75pt;margin-top:31.7pt;width:63pt;height:63pt;z-index:251660800" coordorigin="3960,1980" coordsize="378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">
                            <v:rect id="Rectangle 6" o:spid="_x0000_s1028" style="position:absolute;left:396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" fillcolor="blue">
                              <v:textbox>
                                <w:txbxContent>
                                  <w:p w14:paraId="1A58322C" w14:textId="491BD999" w:rsidR="00FB0CBD" w:rsidRPr="005919DB" w:rsidRDefault="00E42BF5" w:rsidP="00062C44"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  <w:t>2</w:t>
                                    </w:r>
                                  </w:p>
                                  <w:p w14:paraId="44896F2B" w14:textId="77777777" w:rsidR="00FB0CBD" w:rsidRDefault="00FB0CBD" w:rsidP="00062C44">
                                    <w:pPr>
                                      <w:rPr>
                                        <w:b/>
                                        <w:bCs/>
                                        <w:color w:val="FFFFFF"/>
                                        <w:sz w:val="16"/>
                                      </w:rPr>
                                    </w:pPr>
                                  </w:p>
                                </w:txbxContent>
                              </v:textbox>
                            </v:rect>
                            <v:rect id="Rectangle 7" o:spid="_x0000_s1029" style="position:absolute;left:5040;top:198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" fillcolor="red">
                              <v:textbox>
                                <w:txbxContent>
                                  <w:p w14:paraId="636925B4" w14:textId="56591DBC" w:rsidR="00FB0CBD" w:rsidRPr="005919DB" w:rsidRDefault="00E42BF5" w:rsidP="00062C44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3</w:t>
                                    </w:r>
                                  </w:p>
                                  <w:p w14:paraId="53D865DF" w14:textId="77777777" w:rsidR="00FB0CBD" w:rsidRPr="005919DB" w:rsidRDefault="00FB0CBD" w:rsidP="00062C44">
                                    <w:r w:rsidRPr="005919DB">
                                      <w:t xml:space="preserve">       </w:t>
                                    </w:r>
                                  </w:p>
                                </w:txbxContent>
                              </v:textbox>
                            </v:rect>
                            <v:rect id="Rectangle 8" o:spid="_x0000_s1030" style="position:absolute;left:5040;top:414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">
                              <v:textbox>
                                <w:txbxContent>
                                  <w:p w14:paraId="4D86671B" w14:textId="6DD4BAD0" w:rsidR="00FB0CBD" w:rsidRPr="009A0FB0" w:rsidRDefault="00FB0CBD" w:rsidP="00062C44">
                                    <w:pPr>
                                      <w:rPr>
                                        <w:b/>
                                        <w:sz w:val="16"/>
                                        <w:szCs w:val="16"/>
                                        <w:lang w:val="es-CR"/>
                                      </w:rPr>
                                    </w:pPr>
                                  </w:p>
                                </w:txbxContent>
                              </v:textbox>
                            </v:rect>
                            <v:rect id="Rectangle 9" o:spid="_x0000_s1031" style="position:absolute;left:612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" fillcolor="yellow">
                              <v:textbox>
                                <w:txbxContent>
                                  <w:p w14:paraId="64517C8B" w14:textId="77777777" w:rsidR="00FB0CBD" w:rsidRPr="005919DB" w:rsidRDefault="00FB0CBD" w:rsidP="00062C44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 w:rsidRPr="005919DB">
                                      <w:rPr>
                                        <w:b/>
                                      </w:rPr>
                                      <w:t>0</w:t>
                                    </w:r>
                                  </w:p>
                                </w:txbxContent>
                              </v:textbox>
                            </v:rect>
                          </v:group>
                        </w:pict>
                      </mc:Fallback>
                    </mc:AlternateContent>
                  </w:r>
                  <w:r w:rsidR="008031F5">
                    <w:rPr>
                      <w:rFonts w:ascii="Open Sans" w:hAnsi="Open Sans" w:cs="Arial"/>
                      <w:b/>
                    </w:rPr>
                    <w:t>Composición</w:t>
                  </w:r>
                  <w:r w:rsidR="008031F5" w:rsidRPr="00612D70">
                    <w:rPr>
                      <w:rFonts w:ascii="Open Sans" w:hAnsi="Open Sans" w:cs="Arial"/>
                    </w:rPr>
                    <w:t xml:space="preserve">: </w:t>
                  </w:r>
                  <w:r w:rsidRPr="00612D70">
                    <w:rPr>
                      <w:rFonts w:ascii="Open Sans" w:hAnsi="Open Sans" w:cs="Arial"/>
                    </w:rPr>
                    <w:t>Poderosos solventes para cortar grasa y emulsificantes</w:t>
                  </w:r>
                  <w:r>
                    <w:rPr>
                      <w:rFonts w:ascii="Open Sans" w:hAnsi="Open Sans" w:cs="Arial"/>
                    </w:rPr>
                    <w:t>.</w:t>
                  </w:r>
                </w:p>
                <w:p w14:paraId="3405109E" w14:textId="23D89951" w:rsidR="007461C7" w:rsidRPr="008031F5" w:rsidRDefault="007461C7" w:rsidP="008031F5">
                  <w:pPr>
                    <w:autoSpaceDE w:val="0"/>
                    <w:autoSpaceDN w:val="0"/>
                    <w:adjustRightInd w:val="0"/>
                    <w:spacing w:line="276" w:lineRule="auto"/>
                    <w:ind w:left="360"/>
                    <w:jc w:val="both"/>
                    <w:rPr>
                      <w:rFonts w:ascii="Open Sans" w:hAnsi="Open Sans" w:cs="Arial"/>
                      <w:lang w:val="es-CR"/>
                    </w:rPr>
                  </w:pPr>
                </w:p>
              </w:tc>
            </w:tr>
          </w:tbl>
          <w:p w14:paraId="74D76677" w14:textId="4C8A6430" w:rsidR="00062C44" w:rsidRPr="008031F5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279" w:type="dxa"/>
          </w:tcPr>
          <w:p w14:paraId="28C297C7" w14:textId="77777777" w:rsidR="00062C44" w:rsidRDefault="00062C44" w:rsidP="007461C7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  <w:p w14:paraId="0682C876" w14:textId="5B693057" w:rsidR="00FB0CBD" w:rsidRPr="008031F5" w:rsidRDefault="00FB0CBD" w:rsidP="007461C7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2"/>
          </w:tcPr>
          <w:p w14:paraId="4C4570CE" w14:textId="1304B087" w:rsidR="00FB0CBD" w:rsidRDefault="00FB0CBD" w:rsidP="004B48E0">
            <w:pPr>
              <w:rPr>
                <w:rFonts w:ascii="Open Sans" w:hAnsi="Open Sans"/>
                <w:b/>
                <w:bCs/>
                <w:lang w:val="es-CR"/>
              </w:rPr>
            </w:pPr>
          </w:p>
          <w:p w14:paraId="3265AA80" w14:textId="5F12D08D" w:rsidR="004B48E0" w:rsidRDefault="008031F5" w:rsidP="004B48E0">
            <w:pPr>
              <w:rPr>
                <w:rFonts w:ascii="Open Sans" w:hAnsi="Open Sans"/>
                <w:b/>
                <w:bCs/>
                <w:lang w:val="es-CR"/>
              </w:rPr>
            </w:pPr>
            <w:r w:rsidRPr="008031F5">
              <w:rPr>
                <w:rFonts w:ascii="Open Sans" w:hAnsi="Open Sans"/>
                <w:b/>
                <w:bCs/>
                <w:lang w:val="es-CR"/>
              </w:rPr>
              <w:t>Registros</w:t>
            </w:r>
            <w:r w:rsidRPr="00FB0CBD">
              <w:rPr>
                <w:rFonts w:ascii="Open Sans" w:hAnsi="Open Sans"/>
                <w:b/>
                <w:bCs/>
                <w:lang w:val="es-CR"/>
              </w:rPr>
              <w:t xml:space="preserve"> </w:t>
            </w:r>
            <w:r w:rsidRPr="008031F5">
              <w:rPr>
                <w:rFonts w:ascii="Open Sans" w:hAnsi="Open Sans"/>
                <w:b/>
                <w:bCs/>
                <w:lang w:val="es-CR"/>
              </w:rPr>
              <w:t>Sanitarios</w:t>
            </w:r>
            <w:r w:rsidR="004B48E0" w:rsidRPr="00FB0CBD">
              <w:rPr>
                <w:rFonts w:ascii="Open Sans" w:hAnsi="Open Sans"/>
                <w:b/>
                <w:bCs/>
                <w:lang w:val="es-CR"/>
              </w:rPr>
              <w:t>:</w:t>
            </w:r>
          </w:p>
          <w:p w14:paraId="6FD78D88" w14:textId="3BB7C641" w:rsidR="007F18E9" w:rsidRDefault="007F18E9" w:rsidP="004B48E0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Costa Rica: </w:t>
            </w:r>
            <w:r w:rsidR="00E700D3" w:rsidRPr="00E700D3">
              <w:rPr>
                <w:rFonts w:ascii="Open Sans" w:hAnsi="Open Sans"/>
                <w:lang w:val="es-CR"/>
              </w:rPr>
              <w:t>Q-</w:t>
            </w:r>
            <w:r w:rsidR="00E42BF5">
              <w:rPr>
                <w:rFonts w:ascii="Open Sans" w:hAnsi="Open Sans"/>
                <w:lang w:val="es-CR"/>
              </w:rPr>
              <w:t>2689-3-6.1</w:t>
            </w:r>
          </w:p>
          <w:p w14:paraId="1C7E1B51" w14:textId="26F72F51" w:rsidR="00744B77" w:rsidRPr="007F18E9" w:rsidRDefault="00744B77" w:rsidP="00744B77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El Salvador: </w:t>
            </w:r>
            <w:r w:rsidR="00E42BF5">
              <w:rPr>
                <w:rFonts w:ascii="Open Sans" w:hAnsi="Open Sans"/>
                <w:lang w:val="es-CR"/>
              </w:rPr>
              <w:t>1EH02350815</w:t>
            </w:r>
          </w:p>
          <w:p w14:paraId="59A418DF" w14:textId="077C241A" w:rsidR="00744B77" w:rsidRPr="007F18E9" w:rsidRDefault="00744B77" w:rsidP="00744B77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Guatemala: </w:t>
            </w:r>
            <w:r w:rsidR="00E42BF5">
              <w:rPr>
                <w:rFonts w:ascii="Open Sans" w:hAnsi="Open Sans"/>
                <w:lang w:val="es-CR"/>
              </w:rPr>
              <w:t>PH-6566</w:t>
            </w:r>
          </w:p>
          <w:p w14:paraId="17F1D7FF" w14:textId="359C645C" w:rsidR="00744B77" w:rsidRPr="007F18E9" w:rsidRDefault="00744B77" w:rsidP="00744B77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Honduras: ARSA: </w:t>
            </w:r>
            <w:r w:rsidR="00E42BF5">
              <w:rPr>
                <w:rFonts w:ascii="Open Sans" w:hAnsi="Open Sans"/>
                <w:lang w:val="es-CR"/>
              </w:rPr>
              <w:t>V-2930</w:t>
            </w:r>
          </w:p>
          <w:p w14:paraId="58CEFD11" w14:textId="77777777" w:rsidR="00744B77" w:rsidRPr="007F18E9" w:rsidRDefault="00744B77" w:rsidP="004B48E0">
            <w:pPr>
              <w:rPr>
                <w:rFonts w:ascii="Open Sans" w:hAnsi="Open Sans"/>
                <w:lang w:val="es-CR"/>
              </w:rPr>
            </w:pPr>
          </w:p>
          <w:p w14:paraId="193C6C53" w14:textId="77777777" w:rsidR="00A20A8C" w:rsidRPr="00002730" w:rsidRDefault="00A20A8C" w:rsidP="004B48E0">
            <w:pPr>
              <w:rPr>
                <w:rFonts w:ascii="Open Sans" w:hAnsi="Open Sans"/>
                <w:color w:val="FF0000"/>
                <w:lang w:val="es-CR"/>
              </w:rPr>
            </w:pPr>
          </w:p>
          <w:p w14:paraId="6FCB2B8C" w14:textId="77777777" w:rsidR="00062C44" w:rsidRDefault="00062C44" w:rsidP="00062C44">
            <w:pPr>
              <w:tabs>
                <w:tab w:val="left" w:pos="3852"/>
              </w:tabs>
              <w:rPr>
                <w:rFonts w:ascii="Open Sans" w:hAnsi="Open Sans" w:cs="Arial"/>
                <w:sz w:val="32"/>
                <w:szCs w:val="32"/>
                <w:lang w:val="es-CR"/>
              </w:rPr>
            </w:pPr>
            <w:r w:rsidRPr="007F18E9">
              <w:rPr>
                <w:rFonts w:ascii="Open Sans" w:hAnsi="Open Sans" w:cs="Arial"/>
                <w:sz w:val="32"/>
                <w:szCs w:val="32"/>
                <w:lang w:val="es-CR"/>
              </w:rPr>
              <w:tab/>
            </w:r>
          </w:p>
          <w:p w14:paraId="66754D56" w14:textId="0DE39B58" w:rsidR="00416D86" w:rsidRPr="00416D86" w:rsidRDefault="00416D86" w:rsidP="00416D86">
            <w:pPr>
              <w:jc w:val="right"/>
              <w:rPr>
                <w:rFonts w:ascii="Open Sans" w:hAnsi="Open Sans" w:cs="Arial"/>
                <w:sz w:val="32"/>
                <w:szCs w:val="32"/>
                <w:lang w:val="es-CR"/>
              </w:rPr>
            </w:pPr>
          </w:p>
        </w:tc>
      </w:tr>
    </w:tbl>
    <w:p w14:paraId="4676D516" w14:textId="7D5DB223" w:rsidR="00062C44" w:rsidRPr="007F18E9" w:rsidRDefault="00062C44" w:rsidP="009E6057">
      <w:pPr>
        <w:rPr>
          <w:rFonts w:ascii="Arial" w:hAnsi="Arial" w:cs="Arial"/>
          <w:sz w:val="24"/>
          <w:szCs w:val="24"/>
          <w:lang w:val="es-CR"/>
        </w:rPr>
      </w:pPr>
    </w:p>
    <w:sectPr w:rsidR="00062C44" w:rsidRPr="007F18E9" w:rsidSect="009E605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276" w:right="474" w:bottom="28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9E06FF" w14:textId="77777777" w:rsidR="000F1798" w:rsidRDefault="000F1798" w:rsidP="00FB0CBD">
      <w:r>
        <w:separator/>
      </w:r>
    </w:p>
  </w:endnote>
  <w:endnote w:type="continuationSeparator" w:id="0">
    <w:p w14:paraId="14A65352" w14:textId="77777777" w:rsidR="000F1798" w:rsidRDefault="000F1798" w:rsidP="00FB0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ExtraBold">
    <w:altName w:val="Open Sans ExtraBold"/>
    <w:charset w:val="00"/>
    <w:family w:val="swiss"/>
    <w:pitch w:val="variable"/>
    <w:sig w:usb0="E00002EF" w:usb1="4000205B" w:usb2="00000028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1E6813" w14:textId="77777777" w:rsidR="00243B92" w:rsidRDefault="00243B9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8E7332" w14:textId="115F7AD1" w:rsidR="00FB0CBD" w:rsidRDefault="00E42BF5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6F75D66" wp14:editId="1A2DF0A1">
              <wp:simplePos x="0" y="0"/>
              <wp:positionH relativeFrom="margin">
                <wp:align>right</wp:align>
              </wp:positionH>
              <wp:positionV relativeFrom="paragraph">
                <wp:posOffset>-912495</wp:posOffset>
              </wp:positionV>
              <wp:extent cx="2346325" cy="8763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6325" cy="876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laconcuadrcula"/>
                            <w:tblW w:w="0" w:type="auto"/>
                            <w:jc w:val="right"/>
                            <w:tblLook w:val="04A0" w:firstRow="1" w:lastRow="0" w:firstColumn="1" w:lastColumn="0" w:noHBand="0" w:noVBand="1"/>
                          </w:tblPr>
                          <w:tblGrid>
                            <w:gridCol w:w="2158"/>
                            <w:gridCol w:w="1254"/>
                          </w:tblGrid>
                          <w:tr w:rsidR="00E42BF5" w14:paraId="268EAEB3" w14:textId="77777777" w:rsidTr="00CF0931">
                            <w:trPr>
                              <w:jc w:val="right"/>
                            </w:trPr>
                            <w:tc>
                              <w:tcPr>
                                <w:tcW w:w="3434" w:type="dxa"/>
                                <w:gridSpan w:val="2"/>
                                <w:tc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</w:tcPr>
                              <w:p w14:paraId="6AF3D065" w14:textId="77777777" w:rsidR="00E42BF5" w:rsidRPr="00CF0931" w:rsidRDefault="00E42BF5" w:rsidP="00045EE5">
                                <w:pPr>
                                  <w:jc w:val="center"/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MOTORSOLV</w:t>
                                </w:r>
                              </w:p>
                            </w:tc>
                          </w:tr>
                          <w:tr w:rsidR="00E42BF5" w14:paraId="770D809B" w14:textId="77777777" w:rsidTr="00CF0931">
                            <w:trPr>
                              <w:jc w:val="right"/>
                            </w:trPr>
                            <w:tc>
                              <w:tcPr>
                                <w:tcW w:w="2174" w:type="dxa"/>
                                <w:tcBorders>
                                  <w:top w:val="single" w:sz="4" w:space="0" w:color="auto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4AD0D42E" w14:textId="77777777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Código: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single" w:sz="4" w:space="0" w:color="auto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4868C9AB" w14:textId="77777777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CEKFT-</w:t>
                                </w: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128</w:t>
                                </w:r>
                              </w:p>
                            </w:tc>
                          </w:tr>
                          <w:tr w:rsidR="00E42BF5" w14:paraId="29F1CADE" w14:textId="77777777" w:rsidTr="00CF0931">
                            <w:trPr>
                              <w:jc w:val="right"/>
                            </w:trPr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5C0BB231" w14:textId="77777777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Versión: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47BFF39E" w14:textId="44D5F792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="003739AD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9</w:t>
                                </w: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-</w:t>
                                </w:r>
                                <w:r w:rsidR="004D552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 w:rsidR="00416D86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6</w:t>
                                </w:r>
                                <w:r w:rsidR="004D552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Jun</w:t>
                                </w:r>
                                <w:r w:rsidR="003739AD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2</w:t>
                                </w:r>
                                <w:r w:rsidR="00243B92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4</w:t>
                                </w:r>
                              </w:p>
                            </w:tc>
                          </w:tr>
                          <w:tr w:rsidR="00E42BF5" w14:paraId="54E2D1AB" w14:textId="77777777" w:rsidTr="00CF0931">
                            <w:trPr>
                              <w:jc w:val="right"/>
                            </w:trPr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3C0071A7" w14:textId="77777777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Fecha de última revisión: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7814E6AF" w14:textId="6B09E72D" w:rsidR="00E42BF5" w:rsidRPr="00CF0931" w:rsidRDefault="004D552F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 w:rsidR="00641CAB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6</w:t>
                                </w: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Jun</w:t>
                                </w:r>
                                <w:r w:rsidR="003739AD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2</w:t>
                                </w:r>
                                <w:r w:rsidR="00243B92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4</w:t>
                                </w:r>
                              </w:p>
                            </w:tc>
                          </w:tr>
                          <w:tr w:rsidR="00E42BF5" w14:paraId="49535F24" w14:textId="77777777" w:rsidTr="00CF0931">
                            <w:trPr>
                              <w:jc w:val="right"/>
                            </w:trPr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1C925DF9" w14:textId="77777777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 xml:space="preserve">Fecha de creación: 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362BCC8F" w14:textId="77777777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05Jul13</w:t>
                                </w:r>
                              </w:p>
                            </w:tc>
                          </w:tr>
                          <w:tr w:rsidR="00E42BF5" w14:paraId="55C691F9" w14:textId="77777777" w:rsidTr="00CF0931">
                            <w:trPr>
                              <w:trHeight w:val="82"/>
                              <w:jc w:val="right"/>
                            </w:trPr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single" w:sz="4" w:space="0" w:color="auto"/>
                                  <w:right w:val="nil"/>
                                </w:tcBorders>
                              </w:tcPr>
                              <w:p w14:paraId="1E75D613" w14:textId="77777777" w:rsidR="00E42BF5" w:rsidRPr="00CF0931" w:rsidRDefault="00E42BF5" w:rsidP="00045EE5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 xml:space="preserve">Página: 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</w:tcPr>
                              <w:p w14:paraId="29A26342" w14:textId="25CFB1A7" w:rsidR="00E42BF5" w:rsidRPr="00D222F0" w:rsidRDefault="00E42BF5" w:rsidP="00045EE5">
                                <w:pPr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begin"/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instrText xml:space="preserve"> PAGE </w:instrText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separate"/>
                                </w:r>
                                <w:r w:rsidR="000D6E3B">
                                  <w:rPr>
                                    <w:rFonts w:ascii="Century Gothic" w:hAnsi="Century Gothic"/>
                                    <w:noProof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  <w:r w:rsidRPr="00E153FF"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 xml:space="preserve">de </w:t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begin"/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instrText xml:space="preserve"> NUMPAGES </w:instrText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separate"/>
                                </w:r>
                                <w:r w:rsidR="000D6E3B">
                                  <w:rPr>
                                    <w:rFonts w:ascii="Century Gothic" w:hAnsi="Century Gothic"/>
                                    <w:noProof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 w:rsidRPr="00CF0931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3DDAE3BC" w14:textId="77777777" w:rsidR="00E42BF5" w:rsidRPr="005D5251" w:rsidRDefault="00E42BF5" w:rsidP="00E42BF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6F75D6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133.55pt;margin-top:-71.85pt;width:184.75pt;height:69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" stroked="f">
              <v:textbox>
                <w:txbxContent>
                  <w:tbl>
                    <w:tblPr>
                      <w:tblStyle w:val="Tablaconcuadrcula"/>
                      <w:tblW w:w="0" w:type="auto"/>
                      <w:jc w:val="right"/>
                      <w:tblLook w:val="04A0" w:firstRow="1" w:lastRow="0" w:firstColumn="1" w:lastColumn="0" w:noHBand="0" w:noVBand="1"/>
                    </w:tblPr>
                    <w:tblGrid>
                      <w:gridCol w:w="2158"/>
                      <w:gridCol w:w="1254"/>
                    </w:tblGrid>
                    <w:tr w:rsidR="00E42BF5" w14:paraId="268EAEB3" w14:textId="77777777" w:rsidTr="00CF0931">
                      <w:trPr>
                        <w:jc w:val="right"/>
                      </w:trPr>
                      <w:tc>
                        <w:tcPr>
                          <w:tcW w:w="3434" w:type="dxa"/>
                          <w:gridSpan w:val="2"/>
                          <w:tc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</w:tcPr>
                        <w:p w14:paraId="6AF3D065" w14:textId="77777777" w:rsidR="00E42BF5" w:rsidRPr="00CF0931" w:rsidRDefault="00E42BF5" w:rsidP="00045EE5">
                          <w:pPr>
                            <w:jc w:val="center"/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MOTORSOLV</w:t>
                          </w:r>
                        </w:p>
                      </w:tc>
                    </w:tr>
                    <w:tr w:rsidR="00E42BF5" w14:paraId="770D809B" w14:textId="77777777" w:rsidTr="00CF0931">
                      <w:trPr>
                        <w:jc w:val="right"/>
                      </w:trPr>
                      <w:tc>
                        <w:tcPr>
                          <w:tcW w:w="2174" w:type="dxa"/>
                          <w:tcBorders>
                            <w:top w:val="single" w:sz="4" w:space="0" w:color="auto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4AD0D42E" w14:textId="77777777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Código: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single" w:sz="4" w:space="0" w:color="auto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4868C9AB" w14:textId="77777777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CEKFT-</w:t>
                          </w: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128</w:t>
                          </w:r>
                        </w:p>
                      </w:tc>
                    </w:tr>
                    <w:tr w:rsidR="00E42BF5" w14:paraId="29F1CADE" w14:textId="77777777" w:rsidTr="00CF0931">
                      <w:trPr>
                        <w:jc w:val="right"/>
                      </w:trPr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5C0BB231" w14:textId="77777777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Versión: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47BFF39E" w14:textId="44D5F792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</w:t>
                          </w:r>
                          <w:r w:rsidR="003739AD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-</w:t>
                          </w:r>
                          <w:r w:rsidR="004D552F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1</w:t>
                          </w:r>
                          <w:r w:rsidR="00416D86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6</w:t>
                          </w:r>
                          <w:r w:rsidR="004D552F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Jun</w:t>
                          </w:r>
                          <w:r w:rsidR="003739AD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2</w:t>
                          </w:r>
                          <w:r w:rsidR="00243B92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4</w:t>
                          </w:r>
                        </w:p>
                      </w:tc>
                    </w:tr>
                    <w:tr w:rsidR="00E42BF5" w14:paraId="54E2D1AB" w14:textId="77777777" w:rsidTr="00CF0931">
                      <w:trPr>
                        <w:jc w:val="right"/>
                      </w:trPr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3C0071A7" w14:textId="77777777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Fecha de última revisión: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7814E6AF" w14:textId="6B09E72D" w:rsidR="00E42BF5" w:rsidRPr="00CF0931" w:rsidRDefault="004D552F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1</w:t>
                          </w:r>
                          <w:r w:rsidR="00641CAB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6</w:t>
                          </w: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Jun</w:t>
                          </w:r>
                          <w:r w:rsidR="003739AD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2</w:t>
                          </w:r>
                          <w:r w:rsidR="00243B92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4</w:t>
                          </w:r>
                        </w:p>
                      </w:tc>
                    </w:tr>
                    <w:tr w:rsidR="00E42BF5" w14:paraId="49535F24" w14:textId="77777777" w:rsidTr="00CF0931">
                      <w:trPr>
                        <w:jc w:val="right"/>
                      </w:trPr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1C925DF9" w14:textId="77777777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Fecha de creación: 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362BCC8F" w14:textId="77777777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05Jul13</w:t>
                          </w:r>
                        </w:p>
                      </w:tc>
                    </w:tr>
                    <w:tr w:rsidR="00E42BF5" w14:paraId="55C691F9" w14:textId="77777777" w:rsidTr="00CF0931">
                      <w:trPr>
                        <w:trHeight w:val="82"/>
                        <w:jc w:val="right"/>
                      </w:trPr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single" w:sz="4" w:space="0" w:color="auto"/>
                            <w:right w:val="nil"/>
                          </w:tcBorders>
                        </w:tcPr>
                        <w:p w14:paraId="1E75D613" w14:textId="77777777" w:rsidR="00E42BF5" w:rsidRPr="00CF0931" w:rsidRDefault="00E42BF5" w:rsidP="00045EE5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Página: 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</w:tcPr>
                        <w:p w14:paraId="29A26342" w14:textId="25CFB1A7" w:rsidR="00E42BF5" w:rsidRPr="00D222F0" w:rsidRDefault="00E42BF5" w:rsidP="00045EE5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0D6E3B">
                            <w:rPr>
                              <w:rFonts w:ascii="Century Gothic" w:hAnsi="Century Gothic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end"/>
                          </w:r>
                          <w:r w:rsidRPr="00E153FF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de </w:t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0D6E3B">
                            <w:rPr>
                              <w:rFonts w:ascii="Century Gothic" w:hAnsi="Century Gothic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CF0931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3DDAE3BC" w14:textId="77777777" w:rsidR="00E42BF5" w:rsidRPr="005D5251" w:rsidRDefault="00E42BF5" w:rsidP="00E42BF5"/>
                </w:txbxContent>
              </v:textbox>
              <w10:wrap anchorx="margin"/>
            </v:shape>
          </w:pict>
        </mc:Fallback>
      </mc:AlternateContent>
    </w:r>
    <w:r w:rsidR="009E6057">
      <w:rPr>
        <w:noProof/>
      </w:rPr>
      <w:drawing>
        <wp:inline distT="0" distB="0" distL="0" distR="0" wp14:anchorId="5E3D37BD" wp14:editId="2400BDB5">
          <wp:extent cx="6661150" cy="319405"/>
          <wp:effectExtent l="0" t="0" r="6350" b="4445"/>
          <wp:docPr id="18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7-10-25 at 9.22.45 A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0" cy="3194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F10C54" w14:textId="77777777" w:rsidR="00243B92" w:rsidRDefault="00243B9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5FA7EC" w14:textId="77777777" w:rsidR="000F1798" w:rsidRDefault="000F1798" w:rsidP="00FB0CBD">
      <w:r>
        <w:separator/>
      </w:r>
    </w:p>
  </w:footnote>
  <w:footnote w:type="continuationSeparator" w:id="0">
    <w:p w14:paraId="52581A80" w14:textId="77777777" w:rsidR="000F1798" w:rsidRDefault="000F1798" w:rsidP="00FB0C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C715B0" w14:textId="77777777" w:rsidR="00243B92" w:rsidRDefault="00243B9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47A93B" w14:textId="0A574CAD" w:rsidR="003006C6" w:rsidRDefault="003006C6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8849786" wp14:editId="1AA1C2E4">
          <wp:simplePos x="0" y="0"/>
          <wp:positionH relativeFrom="column">
            <wp:posOffset>-152605</wp:posOffset>
          </wp:positionH>
          <wp:positionV relativeFrom="paragraph">
            <wp:posOffset>-220980</wp:posOffset>
          </wp:positionV>
          <wp:extent cx="6661150" cy="1125194"/>
          <wp:effectExtent l="0" t="0" r="0" b="0"/>
          <wp:wrapNone/>
          <wp:docPr id="2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7-10-25 at 9.22.45 A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0" cy="11251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591D19" w14:textId="77777777" w:rsidR="00243B92" w:rsidRDefault="00243B9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8D37CF2"/>
    <w:multiLevelType w:val="hybridMultilevel"/>
    <w:tmpl w:val="3864E5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72A7B6B"/>
    <w:multiLevelType w:val="hybridMultilevel"/>
    <w:tmpl w:val="94D8D068"/>
    <w:lvl w:ilvl="0" w:tplc="A4340D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1912A5"/>
    <w:multiLevelType w:val="hybridMultilevel"/>
    <w:tmpl w:val="D2C4269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2057121951">
    <w:abstractNumId w:val="1"/>
  </w:num>
  <w:num w:numId="2" w16cid:durableId="1108617518">
    <w:abstractNumId w:val="2"/>
  </w:num>
  <w:num w:numId="3" w16cid:durableId="482434848">
    <w:abstractNumId w:val="0"/>
  </w:num>
  <w:num w:numId="4" w16cid:durableId="1447963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US" w:vendorID="64" w:dllVersion="6" w:nlCheck="1" w:checkStyle="0"/>
  <w:activeWritingStyle w:appName="MSWord" w:lang="es-CR" w:vendorID="64" w:dllVersion="4096" w:nlCheck="1" w:checkStyle="0"/>
  <w:activeWritingStyle w:appName="MSWord" w:lang="en-US" w:vendorID="64" w:dllVersion="4096" w:nlCheck="1" w:checkStyle="0"/>
  <w:activeWritingStyle w:appName="MSWord" w:lang="es-CR" w:vendorID="64" w:dllVersion="6" w:nlCheck="1" w:checkStyle="0"/>
  <w:activeWritingStyle w:appName="MSWord" w:lang="es-ES" w:vendorID="64" w:dllVersion="6" w:nlCheck="1" w:checkStyle="0"/>
  <w:activeWritingStyle w:appName="MSWord" w:lang="es-MX" w:vendorID="64" w:dllVersion="6" w:nlCheck="1" w:checkStyle="0"/>
  <w:activeWritingStyle w:appName="MSWord" w:lang="es-CR" w:vendorID="64" w:dllVersion="0" w:nlCheck="1" w:checkStyle="0"/>
  <w:activeWritingStyle w:appName="MSWord" w:lang="en-US" w:vendorID="64" w:dllVersion="0" w:nlCheck="1" w:checkStyle="0"/>
  <w:activeWritingStyle w:appName="MSWord" w:lang="es-MX" w:vendorID="64" w:dllVersion="0" w:nlCheck="1" w:checkStyle="0"/>
  <w:proofState w:grammar="clean"/>
  <w:documentProtection w:edit="readOnly" w:formatting="1" w:enforcement="1" w:cryptProviderType="rsaAES" w:cryptAlgorithmClass="hash" w:cryptAlgorithmType="typeAny" w:cryptAlgorithmSid="14" w:cryptSpinCount="100000" w:hash="9YHSiSN2usXGQnpK8q4rSUy8ygmXyjC/Ut5CPf6ZZewN101RL0vLbufEQC9YkesrUI0neiwDmvmZbsuBdK4f/w==" w:salt="FBT0vqtklKE4eatLD7xnMg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8A5"/>
    <w:rsid w:val="00002730"/>
    <w:rsid w:val="00062C44"/>
    <w:rsid w:val="000B5C06"/>
    <w:rsid w:val="000D6E3B"/>
    <w:rsid w:val="000F1798"/>
    <w:rsid w:val="00101F42"/>
    <w:rsid w:val="001749ED"/>
    <w:rsid w:val="0018413D"/>
    <w:rsid w:val="001E5651"/>
    <w:rsid w:val="00243B92"/>
    <w:rsid w:val="002453EA"/>
    <w:rsid w:val="00247008"/>
    <w:rsid w:val="002C4E7A"/>
    <w:rsid w:val="003006C6"/>
    <w:rsid w:val="00330EA9"/>
    <w:rsid w:val="003739AD"/>
    <w:rsid w:val="00381CF3"/>
    <w:rsid w:val="003C11CD"/>
    <w:rsid w:val="00415D16"/>
    <w:rsid w:val="00416D86"/>
    <w:rsid w:val="00421DCF"/>
    <w:rsid w:val="00444B15"/>
    <w:rsid w:val="00452E19"/>
    <w:rsid w:val="004B48E0"/>
    <w:rsid w:val="004D552F"/>
    <w:rsid w:val="00502CCB"/>
    <w:rsid w:val="0051358E"/>
    <w:rsid w:val="00612D70"/>
    <w:rsid w:val="00640A07"/>
    <w:rsid w:val="00641CAB"/>
    <w:rsid w:val="0066721C"/>
    <w:rsid w:val="006929EE"/>
    <w:rsid w:val="00744B77"/>
    <w:rsid w:val="007461C7"/>
    <w:rsid w:val="007906F2"/>
    <w:rsid w:val="007F18E9"/>
    <w:rsid w:val="008031F5"/>
    <w:rsid w:val="00812D51"/>
    <w:rsid w:val="00850C1C"/>
    <w:rsid w:val="00890106"/>
    <w:rsid w:val="00970B2D"/>
    <w:rsid w:val="009A0FB0"/>
    <w:rsid w:val="009E6057"/>
    <w:rsid w:val="00A20A8C"/>
    <w:rsid w:val="00B27C99"/>
    <w:rsid w:val="00B55982"/>
    <w:rsid w:val="00C36ECF"/>
    <w:rsid w:val="00C556AF"/>
    <w:rsid w:val="00CF2FB0"/>
    <w:rsid w:val="00CF62DD"/>
    <w:rsid w:val="00D06B1C"/>
    <w:rsid w:val="00D61B6C"/>
    <w:rsid w:val="00D9421A"/>
    <w:rsid w:val="00DA0EEA"/>
    <w:rsid w:val="00DA48A5"/>
    <w:rsid w:val="00E10C9B"/>
    <w:rsid w:val="00E31B71"/>
    <w:rsid w:val="00E34CE8"/>
    <w:rsid w:val="00E42BF5"/>
    <w:rsid w:val="00E700D3"/>
    <w:rsid w:val="00F0500D"/>
    <w:rsid w:val="00F052AB"/>
    <w:rsid w:val="00F24493"/>
    <w:rsid w:val="00F60A9E"/>
    <w:rsid w:val="00FB0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7322DFF"/>
  <w14:defaultImageDpi w14:val="300"/>
  <w15:docId w15:val="{17CAE519-7CAF-40F3-8F59-65CBA9936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C44"/>
    <w:rPr>
      <w:rFonts w:ascii="Times New Roman" w:eastAsia="Times New Roman" w:hAnsi="Times New Roman" w:cs="Times New Roman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A48A5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48A5"/>
    <w:rPr>
      <w:rFonts w:ascii="Lucida Grande" w:hAnsi="Lucida Grande"/>
      <w:sz w:val="18"/>
      <w:szCs w:val="18"/>
    </w:rPr>
  </w:style>
  <w:style w:type="paragraph" w:styleId="Prrafodelista">
    <w:name w:val="List Paragraph"/>
    <w:basedOn w:val="Normal"/>
    <w:qFormat/>
    <w:rsid w:val="00062C44"/>
    <w:pPr>
      <w:spacing w:line="276" w:lineRule="auto"/>
      <w:ind w:left="720"/>
      <w:contextualSpacing/>
    </w:pPr>
    <w:rPr>
      <w:rFonts w:ascii="Calibri" w:eastAsia="Calibri" w:hAnsi="Calibri"/>
      <w:sz w:val="22"/>
      <w:szCs w:val="22"/>
      <w:lang w:val="es-CR"/>
    </w:rPr>
  </w:style>
  <w:style w:type="paragraph" w:styleId="Encabezado">
    <w:name w:val="header"/>
    <w:basedOn w:val="Normal"/>
    <w:link w:val="EncabezadoCar"/>
    <w:uiPriority w:val="99"/>
    <w:unhideWhenUsed/>
    <w:rsid w:val="00FB0CB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B0CBD"/>
    <w:rPr>
      <w:rFonts w:ascii="Times New Roman" w:eastAsia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FB0CB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B0CBD"/>
    <w:rPr>
      <w:rFonts w:ascii="Times New Roman" w:eastAsia="Times New Roman" w:hAnsi="Times New Roman" w:cs="Times New Roman"/>
      <w:sz w:val="20"/>
      <w:szCs w:val="20"/>
    </w:rPr>
  </w:style>
  <w:style w:type="table" w:styleId="Tablaconcuadrcula">
    <w:name w:val="Table Grid"/>
    <w:basedOn w:val="Tablanormal"/>
    <w:uiPriority w:val="59"/>
    <w:rsid w:val="00A20A8C"/>
    <w:rPr>
      <w:rFonts w:eastAsiaTheme="minorHAnsi"/>
      <w:sz w:val="22"/>
      <w:szCs w:val="22"/>
      <w:lang w:val="es-C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672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5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278</Words>
  <Characters>1534</Characters>
  <Application>Microsoft Office Word</Application>
  <DocSecurity>8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TCG</Company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Hidalgo</dc:creator>
  <cp:lastModifiedBy>licencias cek27</cp:lastModifiedBy>
  <cp:revision>10</cp:revision>
  <cp:lastPrinted>2021-09-22T18:39:00Z</cp:lastPrinted>
  <dcterms:created xsi:type="dcterms:W3CDTF">2019-06-11T19:33:00Z</dcterms:created>
  <dcterms:modified xsi:type="dcterms:W3CDTF">2024-11-20T18:30:00Z</dcterms:modified>
</cp:coreProperties>
</file>