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2E76" w14:textId="77777777" w:rsidR="006A23F2" w:rsidRDefault="006A23F2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4D5A2340" w:rsidR="00062C44" w:rsidRPr="00002730" w:rsidRDefault="001143E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1143ED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FLUROSOLV</w:t>
      </w:r>
    </w:p>
    <w:p w14:paraId="4D722C31" w14:textId="14D9B0B0" w:rsidR="00D5661B" w:rsidRDefault="001143ED" w:rsidP="00BA4DB6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 w:rsidRPr="001143ED">
        <w:rPr>
          <w:rFonts w:ascii="Open Sans" w:hAnsi="Open Sans" w:cs="Arial"/>
          <w:b/>
          <w:sz w:val="32"/>
          <w:szCs w:val="32"/>
          <w:lang w:val="es-CR"/>
        </w:rPr>
        <w:t xml:space="preserve">LIMPIADOR PARA EQUIPOS ELECTRÓNICOS EN AEROSOL </w:t>
      </w:r>
      <w:r w:rsidR="005D43D3" w:rsidRPr="005D43D3">
        <w:rPr>
          <w:rFonts w:ascii="Open Sans" w:hAnsi="Open Sans" w:cs="Arial"/>
          <w:b/>
          <w:sz w:val="32"/>
          <w:szCs w:val="32"/>
          <w:lang w:val="es-CR"/>
        </w:rPr>
        <w:t xml:space="preserve"> </w:t>
      </w:r>
    </w:p>
    <w:p w14:paraId="0DC23A71" w14:textId="77777777" w:rsidR="00BA4DB6" w:rsidRPr="00D5661B" w:rsidRDefault="00BA4DB6" w:rsidP="00BA4DB6">
      <w:pPr>
        <w:tabs>
          <w:tab w:val="left" w:pos="-284"/>
        </w:tabs>
        <w:jc w:val="center"/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</w:t>
            </w:r>
            <w:r w:rsidR="008031F5"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D031C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3425CD96" w14:textId="2F292015" w:rsidR="00531D6F" w:rsidRDefault="006A23F2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531D6F">
              <w:rPr>
                <w:rFonts w:ascii="Open Sans" w:hAnsi="Open Sans" w:cs="Arial"/>
                <w:b/>
                <w:lang w:val="es-CR"/>
              </w:rPr>
              <w:t>FLUROSOLV</w:t>
            </w:r>
            <w:r>
              <w:rPr>
                <w:rFonts w:ascii="Open Sans" w:hAnsi="Open Sans" w:cs="Arial"/>
                <w:lang w:val="es-CR"/>
              </w:rPr>
              <w:t xml:space="preserve"> es</w:t>
            </w:r>
            <w:r w:rsidR="00531D6F">
              <w:rPr>
                <w:rFonts w:ascii="Open Sans" w:hAnsi="Open Sans" w:cs="Arial"/>
                <w:lang w:val="es-CR"/>
              </w:rPr>
              <w:t xml:space="preserve"> un producto formulado para la limpieza de sistemas eléctricos y electrónicos.  Equipos de </w:t>
            </w:r>
            <w:r>
              <w:rPr>
                <w:rFonts w:ascii="Open Sans" w:hAnsi="Open Sans" w:cs="Arial"/>
                <w:lang w:val="es-CR"/>
              </w:rPr>
              <w:t>oficina, paneles</w:t>
            </w:r>
            <w:r w:rsidR="00531D6F">
              <w:rPr>
                <w:rFonts w:ascii="Open Sans" w:hAnsi="Open Sans" w:cs="Arial"/>
                <w:lang w:val="es-CR"/>
              </w:rPr>
              <w:t xml:space="preserve"> de </w:t>
            </w:r>
            <w:r>
              <w:rPr>
                <w:rFonts w:ascii="Open Sans" w:hAnsi="Open Sans" w:cs="Arial"/>
                <w:lang w:val="es-CR"/>
              </w:rPr>
              <w:t>control, circuitos</w:t>
            </w:r>
            <w:r w:rsidR="00531D6F">
              <w:rPr>
                <w:rFonts w:ascii="Open Sans" w:hAnsi="Open Sans" w:cs="Arial"/>
                <w:lang w:val="es-CR"/>
              </w:rPr>
              <w:t xml:space="preserve"> </w:t>
            </w:r>
            <w:r>
              <w:rPr>
                <w:rFonts w:ascii="Open Sans" w:hAnsi="Open Sans" w:cs="Arial"/>
                <w:lang w:val="es-CR"/>
              </w:rPr>
              <w:t>integrados, transistores, tarjetas</w:t>
            </w:r>
            <w:r w:rsidR="00531D6F">
              <w:rPr>
                <w:rFonts w:ascii="Open Sans" w:hAnsi="Open Sans" w:cs="Arial"/>
                <w:lang w:val="es-CR"/>
              </w:rPr>
              <w:t xml:space="preserve"> de </w:t>
            </w:r>
            <w:r>
              <w:rPr>
                <w:rFonts w:ascii="Open Sans" w:hAnsi="Open Sans" w:cs="Arial"/>
                <w:lang w:val="es-CR"/>
              </w:rPr>
              <w:t>computadora, motores</w:t>
            </w:r>
            <w:r w:rsidR="00531D6F">
              <w:rPr>
                <w:rFonts w:ascii="Open Sans" w:hAnsi="Open Sans" w:cs="Arial"/>
                <w:lang w:val="es-CR"/>
              </w:rPr>
              <w:t xml:space="preserve"> y equipos eléctricos en general.    El producto es </w:t>
            </w:r>
            <w:r>
              <w:rPr>
                <w:rFonts w:ascii="Open Sans" w:hAnsi="Open Sans" w:cs="Arial"/>
                <w:lang w:val="es-CR"/>
              </w:rPr>
              <w:t>seguro, no</w:t>
            </w:r>
            <w:r w:rsidR="00531D6F">
              <w:rPr>
                <w:rFonts w:ascii="Open Sans" w:hAnsi="Open Sans" w:cs="Arial"/>
                <w:lang w:val="es-CR"/>
              </w:rPr>
              <w:t xml:space="preserve"> produce condensación.  </w:t>
            </w:r>
          </w:p>
          <w:p w14:paraId="0559F429" w14:textId="087AD1D2" w:rsidR="00062C44" w:rsidRPr="005D43D3" w:rsidRDefault="00531D6F" w:rsidP="00531D6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efectivo produciendo superficies limpias sin dejar residuos que interfieran con la operación normal del equipo.   No contiene ingredientes que dañen la capa de ozono.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0020FEAD" w:rsidR="00062C44" w:rsidRPr="00FB0CBD" w:rsidRDefault="00531D6F" w:rsidP="00531D6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b/>
                <w:noProof/>
                <w:lang w:val="es-CR"/>
              </w:rPr>
              <w:t xml:space="preserve">FLUROSOLV </w:t>
            </w:r>
            <w:r>
              <w:rPr>
                <w:rFonts w:ascii="Open Sans" w:hAnsi="Open Sans" w:cs="Arial"/>
                <w:noProof/>
                <w:lang w:val="es-CR"/>
              </w:rPr>
              <w:t>es un producto en aerosol.     E</w:t>
            </w:r>
            <w:r w:rsidRPr="00531D6F">
              <w:rPr>
                <w:rFonts w:ascii="Open Sans" w:hAnsi="Open Sans" w:cs="Arial"/>
                <w:noProof/>
                <w:lang w:val="es-CR"/>
              </w:rPr>
              <w:t xml:space="preserve">s importante agitar el envase antes de usar.   </w:t>
            </w:r>
            <w:r w:rsidR="00F95017">
              <w:rPr>
                <w:rFonts w:ascii="Open Sans" w:hAnsi="Open Sans" w:cs="Arial"/>
                <w:noProof/>
                <w:lang w:val="es-CR"/>
              </w:rPr>
              <w:t xml:space="preserve"> Si el equipo se encuentra humedo sequelo ( preferible usando aire comprimido )</w:t>
            </w:r>
            <w:r w:rsidRPr="00531D6F">
              <w:rPr>
                <w:rFonts w:ascii="Open Sans" w:hAnsi="Open Sans" w:cs="Arial"/>
                <w:noProof/>
                <w:lang w:val="es-CR"/>
              </w:rPr>
              <w:t xml:space="preserve">  Mantener el envase entre 10 y 15 cm  de la superficie en donde se va a aplicar y  rociar abundantemente,  hasta que la superficie quede libre de suciedad y grasa.</w:t>
            </w:r>
            <w:r w:rsidR="00F95017">
              <w:rPr>
                <w:rFonts w:ascii="Open Sans" w:hAnsi="Open Sans" w:cs="Arial"/>
                <w:noProof/>
                <w:lang w:val="es-CR"/>
              </w:rPr>
              <w:t xml:space="preserve">  En caso necesario repita la aplicación.  En lugares de díficil acceso apliquelo utilizando un tubo de extensión.</w:t>
            </w:r>
          </w:p>
        </w:tc>
      </w:tr>
      <w:tr w:rsidR="00DA0EEA" w:rsidRPr="008D031C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8A5769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8A5769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E112E4" w:rsidRPr="008D031C" w14:paraId="11E75427" w14:textId="77777777" w:rsidTr="00F95017">
        <w:trPr>
          <w:trHeight w:val="1790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554CEB7F" w:rsidR="00E112E4" w:rsidRPr="008031F5" w:rsidRDefault="00E112E4" w:rsidP="00E112E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F95017">
              <w:rPr>
                <w:rFonts w:ascii="Open Sans" w:hAnsi="Open Sans" w:cs="Arial"/>
                <w:b/>
                <w:color w:val="000000" w:themeColor="text1"/>
                <w:lang w:val="es-CR"/>
              </w:rPr>
              <w:t>FLUROSOLV</w:t>
            </w:r>
            <w:r>
              <w:rPr>
                <w:rFonts w:ascii="Open Sans" w:hAnsi="Open Sans" w:cs="Arial"/>
                <w:lang w:val="es-CR"/>
              </w:rPr>
              <w:t xml:space="preserve"> se recomienda usar para la limpieza de sistemas eléctricos  y electrónicos  en cualquier empresa industrial,   comercial,  centro de educación y taller eléctrico e industrial en donde se requiera el uso de un producto eficiente,   seguro   y efectivo.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E112E4" w:rsidRPr="008031F5" w:rsidRDefault="00E112E4" w:rsidP="00E112E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4D28F93" w:rsidR="00E112E4" w:rsidRPr="00032495" w:rsidRDefault="00E112E4" w:rsidP="00E112E4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Producto peligroso si se ingiere.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E112E4" w:rsidRPr="008D031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460E47D0" w:rsidR="00E112E4" w:rsidRPr="008031F5" w:rsidRDefault="00E112E4" w:rsidP="00E112E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E112E4" w:rsidRPr="008031F5" w:rsidRDefault="00E112E4" w:rsidP="00E112E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3B52ED3B" w:rsidR="00E112E4" w:rsidRPr="008031F5" w:rsidRDefault="00E112E4" w:rsidP="00E112E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E112E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E112E4" w:rsidRPr="00DA0EEA" w:rsidRDefault="00E112E4" w:rsidP="00E112E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E112E4" w:rsidRPr="00DA0EEA" w:rsidRDefault="00E112E4" w:rsidP="00E112E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83D1042" w:rsidR="00E112E4" w:rsidRPr="00DA0EEA" w:rsidRDefault="00E112E4" w:rsidP="00E112E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E112E4" w:rsidRPr="008D031C" w14:paraId="3D24C18C" w14:textId="77777777" w:rsidTr="00970B2D">
        <w:tc>
          <w:tcPr>
            <w:tcW w:w="5048" w:type="dxa"/>
            <w:gridSpan w:val="2"/>
          </w:tcPr>
          <w:p w14:paraId="376F2820" w14:textId="6F62AEF6" w:rsidR="00E112E4" w:rsidRDefault="00E112E4" w:rsidP="00E112E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E112E4" w:rsidRPr="008D031C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83803CF" w14:textId="7BE53550" w:rsidR="00E112E4" w:rsidRDefault="00E112E4" w:rsidP="00E112E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Pr="00F95017">
                    <w:rPr>
                      <w:rFonts w:ascii="Open Sans" w:hAnsi="Open Sans" w:cs="Arial"/>
                    </w:rPr>
                    <w:t xml:space="preserve"> En aerosol.</w:t>
                  </w:r>
                </w:p>
                <w:p w14:paraId="37F6EB5D" w14:textId="74778B62" w:rsidR="00E112E4" w:rsidRPr="00F95017" w:rsidRDefault="00E112E4" w:rsidP="00E112E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8C74BC"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</w:rPr>
                    <w:t>característico</w:t>
                  </w:r>
                </w:p>
                <w:p w14:paraId="28863AD7" w14:textId="728ED883" w:rsidR="00E112E4" w:rsidRDefault="00E112E4" w:rsidP="00E112E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Toxicidad: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r w:rsidR="006A23F2">
                    <w:rPr>
                      <w:rFonts w:ascii="Open Sans" w:hAnsi="Open Sans" w:cs="Arial"/>
                    </w:rPr>
                    <w:t>Baja, no</w:t>
                  </w:r>
                  <w:r>
                    <w:rPr>
                      <w:rFonts w:ascii="Open Sans" w:hAnsi="Open Sans" w:cs="Arial"/>
                    </w:rPr>
                    <w:t xml:space="preserve"> inhalar </w:t>
                  </w:r>
                </w:p>
                <w:p w14:paraId="0A79C4F8" w14:textId="78B3429D" w:rsidR="00E112E4" w:rsidRDefault="00E112E4" w:rsidP="00E112E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Inflamabilidad: </w:t>
                  </w:r>
                  <w:r w:rsidRPr="00F95017">
                    <w:rPr>
                      <w:rFonts w:ascii="Open Sans" w:hAnsi="Open Sans" w:cs="Arial"/>
                    </w:rPr>
                    <w:t xml:space="preserve">Inflamable </w:t>
                  </w:r>
                </w:p>
                <w:p w14:paraId="7C861BE8" w14:textId="22AE1571" w:rsidR="00E112E4" w:rsidRDefault="00E112E4" w:rsidP="00E112E4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 </w:t>
                  </w:r>
                  <w:r w:rsidRPr="00F95017">
                    <w:rPr>
                      <w:rFonts w:ascii="Open Sans" w:hAnsi="Open Sans" w:cs="Arial"/>
                    </w:rPr>
                    <w:t>Hidrocarburos seleccionados y finamente destilados.</w:t>
                  </w:r>
                </w:p>
                <w:p w14:paraId="3405109E" w14:textId="3957ED8E" w:rsidR="00E112E4" w:rsidRPr="008031F5" w:rsidRDefault="00E112E4" w:rsidP="00E112E4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E112E4" w:rsidRPr="008031F5" w:rsidRDefault="00E112E4" w:rsidP="00E112E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E112E4" w:rsidRDefault="00E112E4" w:rsidP="00E112E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41B7DC7F" w:rsidR="00E112E4" w:rsidRPr="008031F5" w:rsidRDefault="00E112E4" w:rsidP="00E112E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C4570CE" w14:textId="7763D117" w:rsidR="00E112E4" w:rsidRDefault="00E112E4" w:rsidP="00E112E4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25E0F" wp14:editId="2451DC5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-327660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E112E4" w:rsidRPr="008031F5" w:rsidRDefault="00E112E4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E112E4" w:rsidRPr="00002730" w:rsidRDefault="00E112E4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-25.8pt;width:261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" stroked="f">
                      <v:textbox>
                        <w:txbxContent>
                          <w:p w14:paraId="00A41366" w14:textId="77777777" w:rsidR="00E112E4" w:rsidRPr="008031F5" w:rsidRDefault="00E112E4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E112E4" w:rsidRPr="00002730" w:rsidRDefault="00E112E4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87962" w14:textId="35B29427" w:rsidR="00E112E4" w:rsidRPr="00FB0CBD" w:rsidRDefault="00E112E4" w:rsidP="00E112E4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3265AA80" w14:textId="1CFE8C7D" w:rsidR="00E112E4" w:rsidRPr="008A5769" w:rsidRDefault="00E112E4" w:rsidP="00E112E4">
            <w:pPr>
              <w:rPr>
                <w:rFonts w:ascii="Open Sans" w:hAnsi="Open Sans"/>
                <w:lang w:val="es-CR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Costa </w:t>
            </w:r>
            <w:r w:rsidRPr="008A5769">
              <w:rPr>
                <w:rFonts w:ascii="Open Sans" w:hAnsi="Open Sans"/>
                <w:lang w:val="es-CR"/>
              </w:rPr>
              <w:t xml:space="preserve">Rica: </w:t>
            </w:r>
            <w:r w:rsidRPr="00A92710">
              <w:rPr>
                <w:rFonts w:ascii="Open Sans" w:hAnsi="Open Sans"/>
                <w:lang w:val="es-CR"/>
              </w:rPr>
              <w:t>Q-10466-2.1-6</w:t>
            </w:r>
          </w:p>
          <w:p w14:paraId="014ABAC2" w14:textId="3C92E2F7" w:rsidR="00E112E4" w:rsidRPr="00002730" w:rsidRDefault="00E112E4" w:rsidP="00E112E4">
            <w:pPr>
              <w:rPr>
                <w:rFonts w:ascii="Open Sans" w:hAnsi="Open Sans"/>
                <w:lang w:val="es-CR"/>
              </w:rPr>
            </w:pPr>
            <w:r w:rsidRPr="00002730">
              <w:rPr>
                <w:rFonts w:ascii="Open Sans" w:hAnsi="Open Sans"/>
                <w:lang w:val="es-CR"/>
              </w:rPr>
              <w:t xml:space="preserve">No. Reg. El </w:t>
            </w:r>
            <w:r>
              <w:rPr>
                <w:rFonts w:ascii="Open Sans" w:hAnsi="Open Sans"/>
                <w:lang w:val="es-CR"/>
              </w:rPr>
              <w:t xml:space="preserve">Salvador: </w:t>
            </w:r>
            <w:r w:rsidRPr="00A92710">
              <w:rPr>
                <w:rFonts w:ascii="Open Sans" w:hAnsi="Open Sans"/>
                <w:lang w:val="es-CR"/>
              </w:rPr>
              <w:t>1EH01090416</w:t>
            </w:r>
          </w:p>
          <w:p w14:paraId="2AEB582E" w14:textId="05841D41" w:rsidR="00E112E4" w:rsidRDefault="00E112E4" w:rsidP="00E112E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Pr="00A92710">
              <w:rPr>
                <w:rFonts w:ascii="Open Sans" w:hAnsi="Open Sans"/>
                <w:lang w:val="es-CR"/>
              </w:rPr>
              <w:t>PH-8686</w:t>
            </w:r>
          </w:p>
          <w:p w14:paraId="1EC86D0F" w14:textId="0649EF17" w:rsidR="00E112E4" w:rsidRPr="00882BB6" w:rsidRDefault="00E112E4" w:rsidP="00E112E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="007341A2" w:rsidRPr="007341A2">
              <w:rPr>
                <w:rFonts w:ascii="Open Sans" w:hAnsi="Open Sans"/>
                <w:lang w:val="es-CR"/>
              </w:rPr>
              <w:t>HN-H-0322-0019</w:t>
            </w:r>
          </w:p>
          <w:p w14:paraId="01043821" w14:textId="19E77B79" w:rsidR="00E112E4" w:rsidRPr="006F69B9" w:rsidRDefault="006F69B9" w:rsidP="00E112E4">
            <w:pPr>
              <w:rPr>
                <w:rFonts w:ascii="Open Sans" w:hAnsi="Open Sans"/>
                <w:lang w:val="es-CR"/>
              </w:rPr>
            </w:pPr>
            <w:r w:rsidRPr="006F69B9">
              <w:rPr>
                <w:rFonts w:ascii="Open Sans" w:hAnsi="Open Sans"/>
                <w:lang w:val="es-CR"/>
              </w:rPr>
              <w:t xml:space="preserve">No. Reg. Nicaragua: </w:t>
            </w:r>
            <w:r w:rsidRPr="006F69B9">
              <w:rPr>
                <w:rFonts w:ascii="Open Sans" w:hAnsi="Open Sans"/>
                <w:lang w:val="es-CR"/>
              </w:rPr>
              <w:t>03027530121</w:t>
            </w:r>
          </w:p>
          <w:p w14:paraId="14DD44F3" w14:textId="1B836FEC" w:rsidR="00E112E4" w:rsidRPr="00002730" w:rsidRDefault="00E112E4" w:rsidP="00E112E4">
            <w:pPr>
              <w:rPr>
                <w:rFonts w:ascii="Open Sans" w:hAnsi="Open Sans"/>
                <w:color w:val="FF0000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CD5ED77" wp14:editId="32D97C7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136525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A1DD516" w:rsidR="00E112E4" w:rsidRPr="005919DB" w:rsidRDefault="00E112E4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E112E4" w:rsidRDefault="00E112E4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251CF89D" w:rsidR="00E112E4" w:rsidRPr="005919DB" w:rsidRDefault="00E112E4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53D865DF" w14:textId="77777777" w:rsidR="00E112E4" w:rsidRPr="005919DB" w:rsidRDefault="00E112E4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080AE75" w:rsidR="00E112E4" w:rsidRPr="009A0FB0" w:rsidRDefault="00E112E4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E112E4" w:rsidRPr="005919DB" w:rsidRDefault="00E112E4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2.3pt;margin-top:10.75pt;width:63pt;height:63pt;z-index:251662336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A1DD516" w:rsidR="00E112E4" w:rsidRPr="005919DB" w:rsidRDefault="00E112E4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E112E4" w:rsidRDefault="00E112E4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251CF89D" w:rsidR="00E112E4" w:rsidRPr="005919DB" w:rsidRDefault="00E112E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3D865DF" w14:textId="77777777" w:rsidR="00E112E4" w:rsidRPr="005919DB" w:rsidRDefault="00E112E4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080AE75" w:rsidR="00E112E4" w:rsidRPr="009A0FB0" w:rsidRDefault="00E112E4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E112E4" w:rsidRPr="005919DB" w:rsidRDefault="00E112E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6754D56" w14:textId="77BE2E2B" w:rsidR="00E112E4" w:rsidRPr="00864D4E" w:rsidRDefault="00E112E4" w:rsidP="00E112E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64D4E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DFC5523" w:rsid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445AF9B4" w14:textId="77777777" w:rsidR="00461D9C" w:rsidRPr="00461D9C" w:rsidRDefault="00461D9C" w:rsidP="00461D9C">
      <w:pPr>
        <w:rPr>
          <w:rFonts w:ascii="Arial" w:hAnsi="Arial" w:cs="Arial"/>
          <w:sz w:val="24"/>
          <w:szCs w:val="24"/>
          <w:lang w:val="es-CR"/>
        </w:rPr>
      </w:pPr>
    </w:p>
    <w:sectPr w:rsidR="00461D9C" w:rsidRPr="00461D9C" w:rsidSect="00F6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B6BFE" w14:textId="77777777" w:rsidR="007A3B50" w:rsidRDefault="007A3B50" w:rsidP="00FB0CBD">
      <w:r>
        <w:separator/>
      </w:r>
    </w:p>
  </w:endnote>
  <w:endnote w:type="continuationSeparator" w:id="0">
    <w:p w14:paraId="00D44629" w14:textId="77777777" w:rsidR="007A3B50" w:rsidRDefault="007A3B50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F8385" w14:textId="77777777" w:rsidR="00793292" w:rsidRDefault="007932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0A90F41D" w:rsidR="00543E06" w:rsidRDefault="00543E06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F7FF3" wp14:editId="70FB3F1F">
              <wp:simplePos x="0" y="0"/>
              <wp:positionH relativeFrom="column">
                <wp:posOffset>4485640</wp:posOffset>
              </wp:positionH>
              <wp:positionV relativeFrom="paragraph">
                <wp:posOffset>-893445</wp:posOffset>
              </wp:positionV>
              <wp:extent cx="2238375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31"/>
                            <w:gridCol w:w="1211"/>
                          </w:tblGrid>
                          <w:tr w:rsidR="00543E06" w14:paraId="3774811C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BE41132" w14:textId="48605633" w:rsidR="00543E06" w:rsidRPr="002802F7" w:rsidRDefault="001630F1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FLUROSOLV</w:t>
                                </w:r>
                              </w:p>
                            </w:tc>
                          </w:tr>
                          <w:tr w:rsidR="00543E06" w14:paraId="73AF521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9CFC3" w14:textId="49CB15AE" w:rsidR="00543E06" w:rsidRPr="0006537F" w:rsidRDefault="00543E06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0F43558" w14:textId="739272D4" w:rsidR="00543E06" w:rsidRPr="002802F7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51442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048</w:t>
                                </w:r>
                              </w:p>
                            </w:tc>
                          </w:tr>
                          <w:tr w:rsidR="00543E06" w14:paraId="2795AD2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EC8C54" w14:textId="5B1A0877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8D03BDF" w14:textId="600412AA" w:rsidR="00543E06" w:rsidRPr="002802F7" w:rsidRDefault="006A23F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1367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613675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543E06" w14:paraId="5FC22CC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1AF61" w14:textId="21BFFBCF" w:rsidR="00543E06" w:rsidRPr="0006537F" w:rsidRDefault="00543E06" w:rsidP="0006537F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B51E4C6" w14:textId="2A94BBEE" w:rsidR="00543E06" w:rsidRPr="002802F7" w:rsidRDefault="005A2B5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543E06" w14:paraId="099DEAC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3DF9D6" w14:textId="60195FE8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A64B26" w14:textId="2C86B168" w:rsidR="00543E06" w:rsidRPr="002802F7" w:rsidRDefault="001630F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11Set</w:t>
                                </w:r>
                                <w:r w:rsidR="0051442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543E06" w14:paraId="15747FD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A451623" w14:textId="10EF97D2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6EEC86" w14:textId="7E326C1B" w:rsidR="00543E06" w:rsidRPr="002802F7" w:rsidRDefault="00543E06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A23F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A23F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80BB5" w14:textId="77777777" w:rsidR="00543E06" w:rsidRPr="005D5251" w:rsidRDefault="00543E06" w:rsidP="00FB0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7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3.2pt;margin-top:-70.35pt;width:176.2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31"/>
                      <w:gridCol w:w="1211"/>
                    </w:tblGrid>
                    <w:tr w:rsidR="00543E06" w14:paraId="3774811C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BE41132" w14:textId="48605633" w:rsidR="00543E06" w:rsidRPr="002802F7" w:rsidRDefault="001630F1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FLUROSOLV</w:t>
                          </w:r>
                        </w:p>
                      </w:tc>
                    </w:tr>
                    <w:tr w:rsidR="00543E06" w14:paraId="73AF521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9CFC3" w14:textId="49CB15AE" w:rsidR="00543E06" w:rsidRPr="0006537F" w:rsidRDefault="00543E06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0F43558" w14:textId="739272D4" w:rsidR="00543E06" w:rsidRPr="002802F7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51442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048</w:t>
                          </w:r>
                        </w:p>
                      </w:tc>
                    </w:tr>
                    <w:tr w:rsidR="00543E06" w14:paraId="2795AD2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EC8C54" w14:textId="5B1A0877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8D03BDF" w14:textId="600412AA" w:rsidR="00543E06" w:rsidRPr="002802F7" w:rsidRDefault="006A23F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6136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6136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543E06" w14:paraId="5FC22CC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1AF61" w14:textId="21BFFBCF" w:rsidR="00543E06" w:rsidRPr="0006537F" w:rsidRDefault="00543E06" w:rsidP="0006537F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B51E4C6" w14:textId="2A94BBEE" w:rsidR="00543E06" w:rsidRPr="002802F7" w:rsidRDefault="005A2B5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543E06" w14:paraId="099DEAC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3DF9D6" w14:textId="60195FE8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A64B26" w14:textId="2C86B168" w:rsidR="00543E06" w:rsidRPr="002802F7" w:rsidRDefault="001630F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11Set</w:t>
                          </w:r>
                          <w:r w:rsidR="0051442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</w:p>
                      </w:tc>
                    </w:tr>
                    <w:tr w:rsidR="00543E06" w14:paraId="15747FD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A451623" w14:textId="10EF97D2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6EEC86" w14:textId="7E326C1B" w:rsidR="00543E06" w:rsidRPr="002802F7" w:rsidRDefault="00543E06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23F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23F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80BB5" w14:textId="77777777" w:rsidR="00543E06" w:rsidRPr="005D5251" w:rsidRDefault="00543E06" w:rsidP="00FB0CB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14B68F" wp14:editId="75F1C01E">
          <wp:extent cx="6661150" cy="319430"/>
          <wp:effectExtent l="0" t="0" r="6350" b="4445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7E3D" w14:textId="77777777" w:rsidR="00793292" w:rsidRDefault="0079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96F6" w14:textId="77777777" w:rsidR="007A3B50" w:rsidRDefault="007A3B50" w:rsidP="00FB0CBD">
      <w:r>
        <w:separator/>
      </w:r>
    </w:p>
  </w:footnote>
  <w:footnote w:type="continuationSeparator" w:id="0">
    <w:p w14:paraId="4237EF2D" w14:textId="77777777" w:rsidR="007A3B50" w:rsidRDefault="007A3B50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335C" w14:textId="77777777" w:rsidR="00793292" w:rsidRDefault="007932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9E43" w14:textId="6E1F146C" w:rsidR="006A23F2" w:rsidRDefault="006A23F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921CF9" wp14:editId="44C9B352">
          <wp:simplePos x="0" y="0"/>
          <wp:positionH relativeFrom="column">
            <wp:posOffset>-181610</wp:posOffset>
          </wp:positionH>
          <wp:positionV relativeFrom="paragraph">
            <wp:posOffset>-201930</wp:posOffset>
          </wp:positionV>
          <wp:extent cx="6661150" cy="112519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8C1B" w14:textId="77777777" w:rsidR="00793292" w:rsidRDefault="00793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3188656">
    <w:abstractNumId w:val="1"/>
  </w:num>
  <w:num w:numId="2" w16cid:durableId="818305196">
    <w:abstractNumId w:val="2"/>
  </w:num>
  <w:num w:numId="3" w16cid:durableId="463161898">
    <w:abstractNumId w:val="0"/>
  </w:num>
  <w:num w:numId="4" w16cid:durableId="100193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vAPS7j2bmi4AhZTs6Gz+r+zetdIq/3mEnpflmj4+mTRUpwwe4AkDZjbZlEsyhM6GSHFAZWm2nKqeH3kJXGfq+A==" w:salt="8tnhbTNoUgK4KipbXIZ2P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32495"/>
    <w:rsid w:val="000425A2"/>
    <w:rsid w:val="00062C44"/>
    <w:rsid w:val="0006537F"/>
    <w:rsid w:val="000B5C06"/>
    <w:rsid w:val="001143ED"/>
    <w:rsid w:val="00140D95"/>
    <w:rsid w:val="001630F1"/>
    <w:rsid w:val="0018413D"/>
    <w:rsid w:val="001D1E54"/>
    <w:rsid w:val="001E5651"/>
    <w:rsid w:val="001F5CCF"/>
    <w:rsid w:val="002453EA"/>
    <w:rsid w:val="00247008"/>
    <w:rsid w:val="00295032"/>
    <w:rsid w:val="00381CF3"/>
    <w:rsid w:val="003C11CD"/>
    <w:rsid w:val="00415D16"/>
    <w:rsid w:val="0041785A"/>
    <w:rsid w:val="00421DCF"/>
    <w:rsid w:val="00461D9C"/>
    <w:rsid w:val="004B48E0"/>
    <w:rsid w:val="0051358E"/>
    <w:rsid w:val="00514420"/>
    <w:rsid w:val="00531D6F"/>
    <w:rsid w:val="00543E06"/>
    <w:rsid w:val="005A2B58"/>
    <w:rsid w:val="005A32BF"/>
    <w:rsid w:val="005D43D3"/>
    <w:rsid w:val="00613675"/>
    <w:rsid w:val="00640A07"/>
    <w:rsid w:val="0066721C"/>
    <w:rsid w:val="006929EE"/>
    <w:rsid w:val="006A23F2"/>
    <w:rsid w:val="006A42B5"/>
    <w:rsid w:val="006F69B9"/>
    <w:rsid w:val="007341A2"/>
    <w:rsid w:val="007461C7"/>
    <w:rsid w:val="00793292"/>
    <w:rsid w:val="007A3B50"/>
    <w:rsid w:val="007F0FCF"/>
    <w:rsid w:val="008031F5"/>
    <w:rsid w:val="00812D51"/>
    <w:rsid w:val="008227C9"/>
    <w:rsid w:val="00850C1C"/>
    <w:rsid w:val="00864D4E"/>
    <w:rsid w:val="00882BB6"/>
    <w:rsid w:val="008A5769"/>
    <w:rsid w:val="008C263C"/>
    <w:rsid w:val="008C74BC"/>
    <w:rsid w:val="008D031C"/>
    <w:rsid w:val="00970B2D"/>
    <w:rsid w:val="00983A96"/>
    <w:rsid w:val="009A0FB0"/>
    <w:rsid w:val="00A14873"/>
    <w:rsid w:val="00A66281"/>
    <w:rsid w:val="00A92710"/>
    <w:rsid w:val="00B06B79"/>
    <w:rsid w:val="00B27C99"/>
    <w:rsid w:val="00B55982"/>
    <w:rsid w:val="00B92E58"/>
    <w:rsid w:val="00BA4DB6"/>
    <w:rsid w:val="00C0669E"/>
    <w:rsid w:val="00C143B8"/>
    <w:rsid w:val="00C556AF"/>
    <w:rsid w:val="00C76837"/>
    <w:rsid w:val="00CF2FB0"/>
    <w:rsid w:val="00CF62DD"/>
    <w:rsid w:val="00D5661B"/>
    <w:rsid w:val="00D9421A"/>
    <w:rsid w:val="00DA0EEA"/>
    <w:rsid w:val="00DA48A5"/>
    <w:rsid w:val="00E112E4"/>
    <w:rsid w:val="00E31B71"/>
    <w:rsid w:val="00F0500D"/>
    <w:rsid w:val="00F25BFC"/>
    <w:rsid w:val="00F60934"/>
    <w:rsid w:val="00F95017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429DC6EE-0821-4B91-AC1D-50F7697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1602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2019-06-14T14:33:00Z</cp:lastPrinted>
  <dcterms:created xsi:type="dcterms:W3CDTF">2019-06-14T14:34:00Z</dcterms:created>
  <dcterms:modified xsi:type="dcterms:W3CDTF">2024-04-01T20:40:00Z</dcterms:modified>
</cp:coreProperties>
</file>