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77D6" w14:textId="118D9B0E" w:rsidR="004C56E3" w:rsidRDefault="004C56E3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</w:p>
    <w:p w14:paraId="65325268" w14:textId="6CE68800" w:rsidR="00062C44" w:rsidRPr="004D1B6C" w:rsidRDefault="009F1F9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56"/>
          <w:lang w:val="es-MX"/>
        </w:rPr>
      </w:pPr>
      <w:r w:rsidRPr="004D1B6C">
        <w:rPr>
          <w:rFonts w:ascii="Open Sans ExtraBold" w:hAnsi="Open Sans ExtraBold" w:cs="Arial Black"/>
          <w:b/>
          <w:bCs/>
          <w:sz w:val="72"/>
          <w:szCs w:val="56"/>
          <w:lang w:val="es-MX"/>
        </w:rPr>
        <w:t>ECOCEK</w:t>
      </w:r>
    </w:p>
    <w:p w14:paraId="785AFF46" w14:textId="4DDC19FA" w:rsidR="00062C44" w:rsidRPr="0010186A" w:rsidRDefault="009F1F9D" w:rsidP="009F1F9D">
      <w:pPr>
        <w:tabs>
          <w:tab w:val="left" w:pos="0"/>
        </w:tabs>
        <w:rPr>
          <w:rFonts w:ascii="Open Sans" w:hAnsi="Open Sans" w:cs="Arial"/>
          <w:b/>
          <w:lang w:val="es-MX"/>
        </w:rPr>
      </w:pPr>
      <w:r w:rsidRPr="0010186A">
        <w:rPr>
          <w:rFonts w:ascii="Open Sans" w:hAnsi="Open Sans" w:cs="Arial"/>
          <w:b/>
          <w:lang w:val="es-MX"/>
        </w:rPr>
        <w:t>DESENGRASANTE INDUSTRIAL LÍQUIDO BIODEGRADABLE PARA LA LIMPIEZA INDUSTRIAL PESADA</w:t>
      </w:r>
    </w:p>
    <w:p w14:paraId="466D5D72" w14:textId="77777777" w:rsidR="00970B2D" w:rsidRPr="004D1B6C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9F1F9D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0559F429" w14:textId="7B2813E5" w:rsidR="00A61570" w:rsidRPr="00A91DD0" w:rsidRDefault="00A91DD0" w:rsidP="007C5E7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 w:rsidRPr="00A91DD0">
              <w:rPr>
                <w:rFonts w:ascii="Open Sans" w:hAnsi="Open Sans" w:cs="Arial"/>
                <w:b/>
                <w:lang w:val="es-MX"/>
              </w:rPr>
              <w:t>ECOCEK</w:t>
            </w:r>
            <w:r w:rsidR="008A633B">
              <w:rPr>
                <w:rFonts w:ascii="Open Sans" w:hAnsi="Open Sans" w:cs="Arial"/>
                <w:lang w:val="es-MX"/>
              </w:rPr>
              <w:t xml:space="preserve"> </w:t>
            </w:r>
            <w:r w:rsidR="002C4E72">
              <w:rPr>
                <w:rFonts w:ascii="Open Sans" w:hAnsi="Open Sans" w:cs="Arial"/>
                <w:lang w:val="es-MX"/>
              </w:rPr>
              <w:t xml:space="preserve">es un poderoso desengrasante biodegradable. Su </w:t>
            </w:r>
            <w:r>
              <w:rPr>
                <w:rFonts w:ascii="Open Sans" w:hAnsi="Open Sans" w:cs="Arial"/>
                <w:lang w:val="es-MX"/>
              </w:rPr>
              <w:t xml:space="preserve">sistema doble de solvente y surfactante le permite </w:t>
            </w:r>
            <w:r w:rsidR="008071E3" w:rsidRPr="008071E3">
              <w:rPr>
                <w:rFonts w:ascii="Open Sans" w:hAnsi="Open Sans" w:cs="Arial"/>
                <w:lang w:val="es-MX"/>
              </w:rPr>
              <w:t>actuar como surfactante y solvente en lugar de actuar por el principio de golpe alcalino. Su agradable fragancia resalta su principio activo permitiéndole limpiar en forma efectiva los más diversos tipos de suciedad y mugre.</w:t>
            </w:r>
            <w:r w:rsidR="002C4E72">
              <w:rPr>
                <w:rFonts w:ascii="Open Sans" w:hAnsi="Open Sans" w:cs="Arial"/>
                <w:lang w:val="es-MX"/>
              </w:rPr>
              <w:t xml:space="preserve">    Es efectivo en manchas de hidrocarburo,   hule,  tinta,  y en general suciedades no solubles en agua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63C59155" w14:textId="26E4E1D4" w:rsidR="00EA2FC2" w:rsidRPr="00637A78" w:rsidRDefault="009F1F9D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9F1F9D">
              <w:rPr>
                <w:rFonts w:ascii="Open Sans" w:hAnsi="Open Sans" w:cs="Arial"/>
                <w:b/>
                <w:lang w:val="es-MX"/>
              </w:rPr>
              <w:t>ECOCEK</w:t>
            </w:r>
            <w:r w:rsidR="002C4E72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C4E72" w:rsidRPr="002C4E72">
              <w:rPr>
                <w:rFonts w:ascii="Open Sans" w:hAnsi="Open Sans" w:cs="Arial"/>
                <w:lang w:val="es-MX"/>
              </w:rPr>
              <w:t>se aplica</w:t>
            </w:r>
            <w:r w:rsidR="002C4E72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Pr="009F1F9D">
              <w:rPr>
                <w:rFonts w:ascii="Open Sans" w:hAnsi="Open Sans" w:cs="Arial"/>
                <w:lang w:val="es-MX"/>
              </w:rPr>
              <w:t>al área que</w:t>
            </w:r>
            <w:r w:rsidR="002C4E72">
              <w:rPr>
                <w:rFonts w:ascii="Open Sans" w:hAnsi="Open Sans" w:cs="Arial"/>
                <w:lang w:val="es-MX"/>
              </w:rPr>
              <w:t xml:space="preserve"> se</w:t>
            </w:r>
            <w:r w:rsidRPr="009F1F9D">
              <w:rPr>
                <w:rFonts w:ascii="Open Sans" w:hAnsi="Open Sans" w:cs="Arial"/>
                <w:lang w:val="es-MX"/>
              </w:rPr>
              <w:t xml:space="preserve"> va a limpiar. El producto puede ser usado </w:t>
            </w:r>
            <w:r w:rsidR="008A633B">
              <w:rPr>
                <w:rFonts w:ascii="Open Sans" w:hAnsi="Open Sans" w:cs="Arial"/>
                <w:lang w:val="es-MX"/>
              </w:rPr>
              <w:t xml:space="preserve">hasta </w:t>
            </w:r>
            <w:r w:rsidRPr="009F1F9D">
              <w:rPr>
                <w:rFonts w:ascii="Open Sans" w:hAnsi="Open Sans" w:cs="Arial"/>
                <w:lang w:val="es-MX"/>
              </w:rPr>
              <w:t xml:space="preserve">en una proporción de 1:10, 1 parte de </w:t>
            </w:r>
            <w:r w:rsidRPr="009F1F9D">
              <w:rPr>
                <w:rFonts w:ascii="Open Sans" w:hAnsi="Open Sans" w:cs="Arial"/>
                <w:b/>
                <w:lang w:val="es-MX"/>
              </w:rPr>
              <w:t>ECOCEK</w:t>
            </w:r>
            <w:r w:rsidRPr="009F1F9D">
              <w:rPr>
                <w:rFonts w:ascii="Open Sans" w:hAnsi="Open Sans" w:cs="Arial"/>
                <w:lang w:val="es-MX"/>
              </w:rPr>
              <w:t xml:space="preserve"> por 10 partes de agua. Déjelo en contacto por unos minutos con la suciedad. Restriegue con cepillo, cepillo de raíz o esponja abrasiva. Enjuague con abundante agua a presión.</w:t>
            </w:r>
          </w:p>
        </w:tc>
      </w:tr>
      <w:tr w:rsidR="00DA0EEA" w:rsidRPr="009F1F9D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2290A40C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9236AF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4D4067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6A10491E" w:rsidR="00062C44" w:rsidRPr="006236D1" w:rsidRDefault="002C4E72" w:rsidP="00475A6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2C4E72">
              <w:rPr>
                <w:rFonts w:ascii="Open Sans" w:hAnsi="Open Sans" w:cs="Arial"/>
                <w:b/>
                <w:lang w:val="es-MX"/>
              </w:rPr>
              <w:t>ECOCEK</w:t>
            </w:r>
            <w:r>
              <w:rPr>
                <w:rFonts w:ascii="Open Sans" w:hAnsi="Open Sans" w:cs="Arial"/>
                <w:lang w:val="es-MX"/>
              </w:rPr>
              <w:t xml:space="preserve"> se usa p</w:t>
            </w:r>
            <w:r w:rsidR="006236D1" w:rsidRPr="006236D1">
              <w:rPr>
                <w:rFonts w:ascii="Open Sans" w:hAnsi="Open Sans" w:cs="Arial"/>
                <w:lang w:val="es-MX"/>
              </w:rPr>
              <w:t xml:space="preserve">ara la limpieza </w:t>
            </w:r>
            <w:r>
              <w:rPr>
                <w:rFonts w:ascii="Open Sans" w:hAnsi="Open Sans" w:cs="Arial"/>
                <w:lang w:val="es-MX"/>
              </w:rPr>
              <w:t xml:space="preserve">pesada en industrias e instalaciones en donde se requiere remover suciedades tales como manchas de </w:t>
            </w:r>
            <w:r w:rsidR="0010186A">
              <w:rPr>
                <w:rFonts w:ascii="Open Sans" w:hAnsi="Open Sans" w:cs="Arial"/>
                <w:lang w:val="es-MX"/>
              </w:rPr>
              <w:t>hidrocarburos, hule</w:t>
            </w:r>
            <w:r>
              <w:rPr>
                <w:rFonts w:ascii="Open Sans" w:hAnsi="Open Sans" w:cs="Arial"/>
                <w:lang w:val="es-MX"/>
              </w:rPr>
              <w:t xml:space="preserve">,  tintas  y  en general suciedades no solubles en agua.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4D4067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4713B51E" w14:textId="200D2545" w:rsidR="006236D1" w:rsidRDefault="006236D1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  <w:p w14:paraId="77FF9BFD" w14:textId="77777777" w:rsidR="006236D1" w:rsidRDefault="006236D1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  <w:p w14:paraId="729410FD" w14:textId="12D45CFA" w:rsidR="006236D1" w:rsidRPr="00A94C21" w:rsidRDefault="006236D1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57E4174D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4D4067" w14:paraId="3D24C18C" w14:textId="77777777" w:rsidTr="00970B2D">
        <w:tc>
          <w:tcPr>
            <w:tcW w:w="5048" w:type="dxa"/>
            <w:gridSpan w:val="2"/>
          </w:tcPr>
          <w:p w14:paraId="376F2820" w14:textId="62BF86B0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9236AF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A3AF5F4" w14:textId="77777777" w:rsidR="002C4E72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</w:p>
                <w:p w14:paraId="28650FFF" w14:textId="029B39F2" w:rsidR="007461C7" w:rsidRDefault="002C4E72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 </w:t>
                  </w:r>
                  <w:r w:rsidR="0069761D">
                    <w:rPr>
                      <w:rFonts w:ascii="Open Sans" w:hAnsi="Open Sans" w:cs="Arial"/>
                    </w:rPr>
                    <w:t xml:space="preserve"> característico</w:t>
                  </w:r>
                  <w:r w:rsidR="007461C7"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4D094495" w14:textId="1048267A" w:rsidR="009236AF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9236AF"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69761D">
                    <w:rPr>
                      <w:rFonts w:ascii="Open Sans" w:hAnsi="Open Sans" w:cs="Arial"/>
                    </w:rPr>
                    <w:t xml:space="preserve"> Amarillo Claro</w:t>
                  </w:r>
                </w:p>
                <w:p w14:paraId="7DD39698" w14:textId="6D46D3DE" w:rsidR="007461C7" w:rsidRPr="009236AF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9236AF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 w:rsidRPr="009236AF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236AF">
                    <w:rPr>
                      <w:rFonts w:ascii="Open Sans" w:hAnsi="Open Sans" w:cs="Arial"/>
                    </w:rPr>
                    <w:t>0.79 – 0</w:t>
                  </w:r>
                  <w:r w:rsidR="00684CD0" w:rsidRPr="009236AF">
                    <w:rPr>
                      <w:rFonts w:ascii="Open Sans" w:hAnsi="Open Sans" w:cs="Arial"/>
                    </w:rPr>
                    <w:t>.</w:t>
                  </w:r>
                  <w:r w:rsidR="009236AF">
                    <w:rPr>
                      <w:rFonts w:ascii="Open Sans" w:hAnsi="Open Sans" w:cs="Arial"/>
                    </w:rPr>
                    <w:t>815</w:t>
                  </w:r>
                </w:p>
                <w:p w14:paraId="198D60FB" w14:textId="03CE11B6" w:rsidR="00996CB5" w:rsidRPr="002F5B99" w:rsidRDefault="00BF5633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236AF">
                    <w:rPr>
                      <w:rFonts w:ascii="Open Sans" w:hAnsi="Open Sans" w:cs="Arial"/>
                    </w:rPr>
                    <w:t xml:space="preserve">emulsiona en presencia </w:t>
                  </w:r>
                  <w:r w:rsidR="0069761D">
                    <w:rPr>
                      <w:rFonts w:ascii="Open Sans" w:hAnsi="Open Sans" w:cs="Arial"/>
                    </w:rPr>
                    <w:t>de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74F41AA5" w14:textId="1A54E908" w:rsidR="002F5B99" w:rsidRDefault="00684CD0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PH</w:t>
                  </w:r>
                  <w:r w:rsidR="002F5B99">
                    <w:rPr>
                      <w:rFonts w:ascii="Open Sans" w:hAnsi="Open Sans" w:cs="Arial"/>
                      <w:b/>
                    </w:rPr>
                    <w:t>:</w:t>
                  </w:r>
                  <w:r w:rsidR="0069761D">
                    <w:rPr>
                      <w:rFonts w:ascii="Open Sans" w:hAnsi="Open Sans" w:cs="Arial"/>
                    </w:rPr>
                    <w:t xml:space="preserve"> 1.00-3.00</w:t>
                  </w:r>
                </w:p>
                <w:p w14:paraId="3B596E58" w14:textId="7F447E4B" w:rsidR="002F5B99" w:rsidRPr="00684CD0" w:rsidRDefault="004C56E3" w:rsidP="002F5B9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CR"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776" behindDoc="0" locked="0" layoutInCell="1" allowOverlap="1" wp14:anchorId="4CD5ED77" wp14:editId="5255D3C6">
                            <wp:simplePos x="0" y="0"/>
                            <wp:positionH relativeFrom="column">
                              <wp:posOffset>2066290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876300" cy="835660"/>
                            <wp:effectExtent l="95250" t="95250" r="76200" b="9779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76300" cy="83566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412BC64F" w:rsidR="002453EA" w:rsidRPr="005919DB" w:rsidRDefault="00BA390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2453EA" w:rsidRDefault="002453EA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3BD68C6A" w:rsidR="002453EA" w:rsidRPr="005919DB" w:rsidRDefault="0069761D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2453EA" w:rsidRPr="005919DB" w:rsidRDefault="002453EA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2D6DFC72" w:rsidR="002453EA" w:rsidRPr="002E00DC" w:rsidRDefault="002453EA" w:rsidP="00062C44">
                                          <w:pP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1C6E6373" w:rsidR="002453EA" w:rsidRPr="00226C9E" w:rsidRDefault="00BA390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MX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MX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7" style="position:absolute;margin-left:162.7pt;margin-top:5.75pt;width:69pt;height:65.8pt;z-index:251659776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">
      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412BC64F" w:rsidR="002453EA" w:rsidRPr="005919DB" w:rsidRDefault="00BA390E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3BD68C6A" w:rsidR="002453EA" w:rsidRPr="005919DB" w:rsidRDefault="0069761D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2D6DFC72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1C6E6373" w:rsidR="002453EA" w:rsidRPr="00226C9E" w:rsidRDefault="00BA390E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  <w:p w14:paraId="3405109E" w14:textId="4B35DD69" w:rsidR="00996CB5" w:rsidRPr="00684CD0" w:rsidRDefault="00996CB5" w:rsidP="002F5B9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49B12E42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38671760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49D4F856" w:rsidR="004B48E0" w:rsidRPr="001578ED" w:rsidRDefault="00511CF9" w:rsidP="004B48E0">
            <w:pPr>
              <w:rPr>
                <w:rFonts w:ascii="Open Sans" w:hAnsi="Open Sans"/>
                <w:lang w:val="es-MX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</w:t>
            </w:r>
            <w:r>
              <w:rPr>
                <w:rFonts w:ascii="Open Sans" w:hAnsi="Open Sans"/>
                <w:lang w:val="es-CR"/>
              </w:rPr>
              <w:t>C</w:t>
            </w:r>
            <w:r w:rsidR="00996CB5" w:rsidRPr="001578ED">
              <w:rPr>
                <w:rFonts w:ascii="Open Sans" w:hAnsi="Open Sans"/>
                <w:lang w:val="es-MX"/>
              </w:rPr>
              <w:t xml:space="preserve">osta </w:t>
            </w:r>
            <w:r w:rsidR="00A61570" w:rsidRPr="001578ED">
              <w:rPr>
                <w:rFonts w:ascii="Open Sans" w:hAnsi="Open Sans"/>
                <w:lang w:val="es-MX"/>
              </w:rPr>
              <w:t xml:space="preserve">Rica: </w:t>
            </w:r>
            <w:r w:rsidR="001578ED" w:rsidRPr="001578ED">
              <w:rPr>
                <w:rFonts w:ascii="Open Sans" w:hAnsi="Open Sans"/>
                <w:lang w:val="es-MX"/>
              </w:rPr>
              <w:t>M.S: Q-</w:t>
            </w:r>
            <w:r w:rsidR="0069761D">
              <w:rPr>
                <w:rFonts w:ascii="Open Sans" w:hAnsi="Open Sans"/>
                <w:lang w:val="es-MX"/>
              </w:rPr>
              <w:t>43562-9</w:t>
            </w:r>
            <w:r w:rsidR="00226C9E">
              <w:rPr>
                <w:rFonts w:ascii="Open Sans" w:hAnsi="Open Sans"/>
                <w:lang w:val="es-MX"/>
              </w:rPr>
              <w:t xml:space="preserve"> </w:t>
            </w:r>
            <w:r w:rsidR="00BF5633" w:rsidRPr="001578ED">
              <w:rPr>
                <w:rFonts w:ascii="Open Sans" w:hAnsi="Open Sans"/>
                <w:lang w:val="es-MX"/>
              </w:rPr>
              <w:t xml:space="preserve"> </w:t>
            </w:r>
            <w:r w:rsidR="004B48E0" w:rsidRPr="001578ED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1578ED">
              <w:rPr>
                <w:rFonts w:ascii="Open Sans" w:hAnsi="Open Sans"/>
                <w:lang w:val="es-MX"/>
              </w:rPr>
              <w:t xml:space="preserve"> </w:t>
            </w:r>
          </w:p>
          <w:p w14:paraId="2AD58568" w14:textId="0A47D875" w:rsidR="002E00DC" w:rsidRPr="00BA390E" w:rsidRDefault="00511CF9" w:rsidP="004B48E0">
            <w:pPr>
              <w:rPr>
                <w:rFonts w:ascii="Open Sans" w:hAnsi="Open Sans"/>
                <w:lang w:val="es-MX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</w:t>
            </w:r>
            <w:r w:rsidR="00B16542"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="0069761D">
              <w:rPr>
                <w:rFonts w:ascii="Open Sans" w:hAnsi="Open Sans"/>
                <w:lang w:val="es-MX"/>
              </w:rPr>
              <w:t xml:space="preserve"> 1E291470</w:t>
            </w:r>
          </w:p>
          <w:p w14:paraId="2CD3591A" w14:textId="160A269B" w:rsidR="00B16542" w:rsidRDefault="00511CF9" w:rsidP="00B16542">
            <w:pPr>
              <w:rPr>
                <w:rFonts w:ascii="Open Sans" w:hAnsi="Open Sans"/>
                <w:lang w:val="es-MX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</w:t>
            </w:r>
            <w:r w:rsidR="0069761D">
              <w:rPr>
                <w:rFonts w:ascii="Open Sans" w:hAnsi="Open Sans"/>
                <w:lang w:val="es-MX"/>
              </w:rPr>
              <w:t>Guatemala:</w:t>
            </w:r>
            <w:r w:rsidR="00A61570">
              <w:rPr>
                <w:rFonts w:ascii="Open Sans" w:hAnsi="Open Sans"/>
                <w:lang w:val="es-MX"/>
              </w:rPr>
              <w:t xml:space="preserve"> </w:t>
            </w:r>
            <w:r w:rsidR="0069761D">
              <w:rPr>
                <w:rFonts w:ascii="Open Sans" w:hAnsi="Open Sans"/>
                <w:lang w:val="es-MX"/>
              </w:rPr>
              <w:t xml:space="preserve"> PH-8700</w:t>
            </w:r>
          </w:p>
          <w:p w14:paraId="66754D56" w14:textId="6CD7442B" w:rsidR="00062C44" w:rsidRPr="00B16542" w:rsidRDefault="00511CF9" w:rsidP="00B16542">
            <w:pPr>
              <w:rPr>
                <w:rFonts w:ascii="Open Sans" w:hAnsi="Open Sans"/>
                <w:lang w:val="es-MX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</w:t>
            </w:r>
            <w:r w:rsidR="00B16542">
              <w:rPr>
                <w:rFonts w:ascii="Open Sans" w:hAnsi="Open Sans"/>
                <w:lang w:val="es-MX"/>
              </w:rPr>
              <w:t xml:space="preserve">Nicaragüa:  </w:t>
            </w:r>
            <w:r w:rsidR="00B47732" w:rsidRPr="00B47732">
              <w:rPr>
                <w:rFonts w:ascii="Open Sans" w:hAnsi="Open Sans"/>
                <w:lang w:val="es-MX"/>
              </w:rPr>
              <w:t>03-024860320</w: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6B88BC8A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4C5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474" w:bottom="284" w:left="1276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4F75" w14:textId="77777777" w:rsidR="00A511C6" w:rsidRDefault="00A511C6" w:rsidP="004C56E3">
      <w:r>
        <w:separator/>
      </w:r>
    </w:p>
  </w:endnote>
  <w:endnote w:type="continuationSeparator" w:id="0">
    <w:p w14:paraId="507D295D" w14:textId="77777777" w:rsidR="00A511C6" w:rsidRDefault="00A511C6" w:rsidP="004C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2160" w14:textId="77777777" w:rsidR="004D4067" w:rsidRDefault="004D40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785C" w14:textId="5D37573B" w:rsidR="004C56E3" w:rsidRDefault="004C56E3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A56FD" wp14:editId="21B96D90">
              <wp:simplePos x="0" y="0"/>
              <wp:positionH relativeFrom="column">
                <wp:posOffset>4171950</wp:posOffset>
              </wp:positionH>
              <wp:positionV relativeFrom="paragraph">
                <wp:posOffset>-962025</wp:posOffset>
              </wp:positionV>
              <wp:extent cx="2489200" cy="9144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4C56E3" w14:paraId="5E2607F8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670BD96" w14:textId="490BB29D" w:rsidR="004C56E3" w:rsidRPr="002802F7" w:rsidRDefault="0069761D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ECOCEK</w:t>
                                </w:r>
                              </w:p>
                            </w:tc>
                          </w:tr>
                          <w:tr w:rsidR="004C56E3" w14:paraId="667F7CF1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40CA542" w14:textId="77777777" w:rsidR="004C56E3" w:rsidRPr="002802F7" w:rsidRDefault="004C56E3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42CD1F5" w14:textId="77777777" w:rsidR="004C56E3" w:rsidRPr="002802F7" w:rsidRDefault="004C56E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CEKFT-209</w:t>
                                </w:r>
                              </w:p>
                            </w:tc>
                          </w:tr>
                          <w:tr w:rsidR="004C56E3" w14:paraId="226FAE63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3E91AB1" w14:textId="77777777" w:rsidR="004C56E3" w:rsidRPr="002802F7" w:rsidRDefault="004C56E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0B1DCC7" w14:textId="4F59063C" w:rsidR="004C56E3" w:rsidRPr="002802F7" w:rsidRDefault="004C56E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10186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4D406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4C56E3" w14:paraId="00C4D07D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181DB9D" w14:textId="77777777" w:rsidR="004C56E3" w:rsidRPr="002802F7" w:rsidRDefault="004C56E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DD2F318" w14:textId="34A12767" w:rsidR="004C56E3" w:rsidRPr="002802F7" w:rsidRDefault="004D406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4C56E3" w14:paraId="21117CF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97F0D0D" w14:textId="77777777" w:rsidR="004C56E3" w:rsidRPr="002802F7" w:rsidRDefault="004C56E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A2463B2" w14:textId="77777777" w:rsidR="004C56E3" w:rsidRPr="002802F7" w:rsidRDefault="004C56E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4C56E3" w14:paraId="1304E8A8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36F30078" w14:textId="77777777" w:rsidR="004C56E3" w:rsidRPr="002802F7" w:rsidRDefault="004C56E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365CA0C" w14:textId="68777201" w:rsidR="004C56E3" w:rsidRPr="002802F7" w:rsidRDefault="004C56E3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A633B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A633B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E5E34A5" w14:textId="77777777" w:rsidR="004C56E3" w:rsidRPr="005D5251" w:rsidRDefault="004C56E3" w:rsidP="004C56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A56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8.5pt;margin-top:-75.75pt;width:19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4C56E3" w14:paraId="5E2607F8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670BD96" w14:textId="490BB29D" w:rsidR="004C56E3" w:rsidRPr="002802F7" w:rsidRDefault="0069761D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ECOCEK</w:t>
                          </w:r>
                        </w:p>
                      </w:tc>
                    </w:tr>
                    <w:tr w:rsidR="004C56E3" w14:paraId="667F7CF1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40CA542" w14:textId="77777777" w:rsidR="004C56E3" w:rsidRPr="002802F7" w:rsidRDefault="004C56E3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42CD1F5" w14:textId="77777777" w:rsidR="004C56E3" w:rsidRPr="002802F7" w:rsidRDefault="004C56E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CEKFT-209</w:t>
                          </w:r>
                        </w:p>
                      </w:tc>
                    </w:tr>
                    <w:tr w:rsidR="004C56E3" w14:paraId="226FAE63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3E91AB1" w14:textId="77777777" w:rsidR="004C56E3" w:rsidRPr="002802F7" w:rsidRDefault="004C56E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0B1DCC7" w14:textId="4F59063C" w:rsidR="004C56E3" w:rsidRPr="002802F7" w:rsidRDefault="004C56E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10186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4D406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4C56E3" w14:paraId="00C4D07D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181DB9D" w14:textId="77777777" w:rsidR="004C56E3" w:rsidRPr="002802F7" w:rsidRDefault="004C56E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DD2F318" w14:textId="34A12767" w:rsidR="004C56E3" w:rsidRPr="002802F7" w:rsidRDefault="004D406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4C56E3" w14:paraId="21117CF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97F0D0D" w14:textId="77777777" w:rsidR="004C56E3" w:rsidRPr="002802F7" w:rsidRDefault="004C56E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A2463B2" w14:textId="77777777" w:rsidR="004C56E3" w:rsidRPr="002802F7" w:rsidRDefault="004C56E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4C56E3" w14:paraId="1304E8A8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36F30078" w14:textId="77777777" w:rsidR="004C56E3" w:rsidRPr="002802F7" w:rsidRDefault="004C56E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365CA0C" w14:textId="68777201" w:rsidR="004C56E3" w:rsidRPr="002802F7" w:rsidRDefault="004C56E3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633B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633B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E5E34A5" w14:textId="77777777" w:rsidR="004C56E3" w:rsidRPr="005D5251" w:rsidRDefault="004C56E3" w:rsidP="004C56E3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2090B040" wp14:editId="1C6415F8">
          <wp:extent cx="6661150" cy="319430"/>
          <wp:effectExtent l="0" t="0" r="6350" b="4445"/>
          <wp:docPr id="2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33A8" w14:textId="77777777" w:rsidR="004D4067" w:rsidRDefault="004D40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4E3BA" w14:textId="77777777" w:rsidR="00A511C6" w:rsidRDefault="00A511C6" w:rsidP="004C56E3">
      <w:r>
        <w:separator/>
      </w:r>
    </w:p>
  </w:footnote>
  <w:footnote w:type="continuationSeparator" w:id="0">
    <w:p w14:paraId="63723EFF" w14:textId="77777777" w:rsidR="00A511C6" w:rsidRDefault="00A511C6" w:rsidP="004C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FB451" w14:textId="77777777" w:rsidR="004D4067" w:rsidRDefault="004D40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7B06" w14:textId="31B3D145" w:rsidR="004C56E3" w:rsidRDefault="004C56E3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5680" behindDoc="0" locked="0" layoutInCell="1" allowOverlap="1" wp14:anchorId="5A7017D6" wp14:editId="4CF7CCA1">
          <wp:simplePos x="0" y="0"/>
          <wp:positionH relativeFrom="column">
            <wp:posOffset>-180975</wp:posOffset>
          </wp:positionH>
          <wp:positionV relativeFrom="paragraph">
            <wp:posOffset>-305435</wp:posOffset>
          </wp:positionV>
          <wp:extent cx="6661150" cy="1125194"/>
          <wp:effectExtent l="0" t="0" r="0" b="0"/>
          <wp:wrapNone/>
          <wp:docPr id="2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B0B6" w14:textId="77777777" w:rsidR="004D4067" w:rsidRDefault="004D4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EF8"/>
    <w:multiLevelType w:val="hybridMultilevel"/>
    <w:tmpl w:val="14D48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1888868">
    <w:abstractNumId w:val="1"/>
  </w:num>
  <w:num w:numId="2" w16cid:durableId="582565141">
    <w:abstractNumId w:val="3"/>
  </w:num>
  <w:num w:numId="3" w16cid:durableId="1204750006">
    <w:abstractNumId w:val="0"/>
  </w:num>
  <w:num w:numId="4" w16cid:durableId="134389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qNM9iPbfUFdKopfwHdQRNNIeiogpCJV3OSO3LwNowQci5OrpSVWiaN5jcSUtDRfRMeP6zlMU8lhrD/KAAWX7A==" w:salt="FWIdZhDMzlo4yhLHzgE9r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44963"/>
    <w:rsid w:val="0006242B"/>
    <w:rsid w:val="00062C44"/>
    <w:rsid w:val="000B5C06"/>
    <w:rsid w:val="0010186A"/>
    <w:rsid w:val="00134048"/>
    <w:rsid w:val="0014089E"/>
    <w:rsid w:val="00155F50"/>
    <w:rsid w:val="00156621"/>
    <w:rsid w:val="001578ED"/>
    <w:rsid w:val="0018413D"/>
    <w:rsid w:val="001E5651"/>
    <w:rsid w:val="00205D04"/>
    <w:rsid w:val="00224390"/>
    <w:rsid w:val="00226C9E"/>
    <w:rsid w:val="00234E12"/>
    <w:rsid w:val="00244088"/>
    <w:rsid w:val="002453EA"/>
    <w:rsid w:val="00247008"/>
    <w:rsid w:val="00262822"/>
    <w:rsid w:val="002B1CE5"/>
    <w:rsid w:val="002B5F3C"/>
    <w:rsid w:val="002C4E72"/>
    <w:rsid w:val="002E00DC"/>
    <w:rsid w:val="002F5B99"/>
    <w:rsid w:val="00361C08"/>
    <w:rsid w:val="003A589E"/>
    <w:rsid w:val="00415D16"/>
    <w:rsid w:val="00421DCF"/>
    <w:rsid w:val="00475A68"/>
    <w:rsid w:val="004B48E0"/>
    <w:rsid w:val="004C56E3"/>
    <w:rsid w:val="004D1B6C"/>
    <w:rsid w:val="004D4067"/>
    <w:rsid w:val="00500965"/>
    <w:rsid w:val="00511CF9"/>
    <w:rsid w:val="00532219"/>
    <w:rsid w:val="00550FC3"/>
    <w:rsid w:val="005A342C"/>
    <w:rsid w:val="005C590F"/>
    <w:rsid w:val="00613556"/>
    <w:rsid w:val="006236D1"/>
    <w:rsid w:val="00637A78"/>
    <w:rsid w:val="00640A07"/>
    <w:rsid w:val="0066721C"/>
    <w:rsid w:val="006738C5"/>
    <w:rsid w:val="00684CD0"/>
    <w:rsid w:val="006929EE"/>
    <w:rsid w:val="0069761D"/>
    <w:rsid w:val="006A33FE"/>
    <w:rsid w:val="006F253B"/>
    <w:rsid w:val="007461C7"/>
    <w:rsid w:val="007C5E74"/>
    <w:rsid w:val="008071E3"/>
    <w:rsid w:val="00812D51"/>
    <w:rsid w:val="00850C1C"/>
    <w:rsid w:val="008A633B"/>
    <w:rsid w:val="00900190"/>
    <w:rsid w:val="009236AF"/>
    <w:rsid w:val="00970B2D"/>
    <w:rsid w:val="00984AB2"/>
    <w:rsid w:val="00996CB5"/>
    <w:rsid w:val="009B5A52"/>
    <w:rsid w:val="009D2E78"/>
    <w:rsid w:val="009F1F9D"/>
    <w:rsid w:val="00A33FB2"/>
    <w:rsid w:val="00A511C6"/>
    <w:rsid w:val="00A53FB4"/>
    <w:rsid w:val="00A61570"/>
    <w:rsid w:val="00A91DD0"/>
    <w:rsid w:val="00A94C21"/>
    <w:rsid w:val="00AF2243"/>
    <w:rsid w:val="00B110FA"/>
    <w:rsid w:val="00B16542"/>
    <w:rsid w:val="00B27C99"/>
    <w:rsid w:val="00B47732"/>
    <w:rsid w:val="00B55982"/>
    <w:rsid w:val="00B57162"/>
    <w:rsid w:val="00B743FF"/>
    <w:rsid w:val="00B7720B"/>
    <w:rsid w:val="00B90BFB"/>
    <w:rsid w:val="00BA390E"/>
    <w:rsid w:val="00BF5633"/>
    <w:rsid w:val="00C556AF"/>
    <w:rsid w:val="00C567E8"/>
    <w:rsid w:val="00CE7898"/>
    <w:rsid w:val="00CF62DD"/>
    <w:rsid w:val="00D30376"/>
    <w:rsid w:val="00D30C10"/>
    <w:rsid w:val="00D705DE"/>
    <w:rsid w:val="00D9421A"/>
    <w:rsid w:val="00DA0EEA"/>
    <w:rsid w:val="00DA48A5"/>
    <w:rsid w:val="00DB1972"/>
    <w:rsid w:val="00E17760"/>
    <w:rsid w:val="00E20A67"/>
    <w:rsid w:val="00E31B71"/>
    <w:rsid w:val="00E573CA"/>
    <w:rsid w:val="00EA2FC2"/>
    <w:rsid w:val="00ED390F"/>
    <w:rsid w:val="00F510CB"/>
    <w:rsid w:val="00F76491"/>
    <w:rsid w:val="00F77E88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E435CDB8-FE08-44BD-A147-BD3E13D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4C5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56E3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C5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6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297F-0C67-4C9B-B322-577DD495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1406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10</cp:revision>
  <cp:lastPrinted>2022-04-27T17:30:00Z</cp:lastPrinted>
  <dcterms:created xsi:type="dcterms:W3CDTF">2019-08-20T22:30:00Z</dcterms:created>
  <dcterms:modified xsi:type="dcterms:W3CDTF">2024-04-04T19:46:00Z</dcterms:modified>
</cp:coreProperties>
</file>