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7546D" w14:textId="77777777" w:rsidR="00D01D4F" w:rsidRPr="00D55A11" w:rsidRDefault="00D01D4F" w:rsidP="002635F0">
      <w:pPr>
        <w:tabs>
          <w:tab w:val="left" w:pos="0"/>
        </w:tabs>
        <w:jc w:val="center"/>
        <w:rPr>
          <w:rFonts w:ascii="Open Sans ExtraBold" w:hAnsi="Open Sans ExtraBold" w:cs="Arial Black"/>
          <w:b/>
          <w:bCs/>
          <w:sz w:val="56"/>
          <w:szCs w:val="56"/>
          <w:lang w:val="es-CR"/>
        </w:rPr>
      </w:pPr>
      <w:r w:rsidRPr="00D55A11">
        <w:rPr>
          <w:rFonts w:ascii="Open Sans ExtraBold" w:hAnsi="Open Sans ExtraBold" w:cs="Arial Black"/>
          <w:b/>
          <w:bCs/>
          <w:sz w:val="56"/>
          <w:szCs w:val="56"/>
          <w:lang w:val="es-CR"/>
        </w:rPr>
        <w:t>ASSETGUARD B-1244</w:t>
      </w:r>
    </w:p>
    <w:p w14:paraId="76B739AF" w14:textId="5D77C738" w:rsidR="00143A8C" w:rsidRPr="004D5512" w:rsidRDefault="00D55A11" w:rsidP="00497F29">
      <w:pPr>
        <w:tabs>
          <w:tab w:val="left" w:pos="0"/>
        </w:tabs>
        <w:jc w:val="center"/>
        <w:rPr>
          <w:rFonts w:ascii="Open Sans" w:eastAsia="Calibri" w:hAnsi="Open Sans" w:cs="Arial"/>
          <w:b/>
          <w:sz w:val="24"/>
          <w:szCs w:val="24"/>
          <w:lang w:val="es-CR"/>
        </w:rPr>
      </w:pPr>
      <w:r w:rsidRPr="004D5512">
        <w:rPr>
          <w:rFonts w:ascii="Open Sans" w:hAnsi="Open Sans" w:cs="Arial"/>
          <w:b/>
          <w:sz w:val="32"/>
          <w:szCs w:val="32"/>
          <w:lang w:val="es-CR"/>
        </w:rPr>
        <w:t>Tratamiento líquido para aguas de calderas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048"/>
        <w:gridCol w:w="279"/>
        <w:gridCol w:w="5379"/>
      </w:tblGrid>
      <w:tr w:rsidR="00062C44" w14:paraId="33FF4630" w14:textId="77777777" w:rsidTr="004F352D">
        <w:tc>
          <w:tcPr>
            <w:tcW w:w="5048" w:type="dxa"/>
            <w:shd w:val="clear" w:color="auto" w:fill="334F84"/>
          </w:tcPr>
          <w:p w14:paraId="6E2CD479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CARACTERISTICAS</w:t>
            </w:r>
          </w:p>
        </w:tc>
        <w:tc>
          <w:tcPr>
            <w:tcW w:w="279" w:type="dxa"/>
          </w:tcPr>
          <w:p w14:paraId="48E0275C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shd w:val="clear" w:color="auto" w:fill="334F84"/>
          </w:tcPr>
          <w:p w14:paraId="5A52C292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INSTRUCCIONES DE USO</w:t>
            </w:r>
          </w:p>
        </w:tc>
      </w:tr>
      <w:tr w:rsidR="00062C44" w:rsidRPr="004D5512" w14:paraId="61B757B3" w14:textId="77777777" w:rsidTr="00D40EA2">
        <w:trPr>
          <w:trHeight w:val="1786"/>
        </w:trPr>
        <w:tc>
          <w:tcPr>
            <w:tcW w:w="5048" w:type="dxa"/>
            <w:tcMar>
              <w:top w:w="113" w:type="dxa"/>
            </w:tcMar>
          </w:tcPr>
          <w:p w14:paraId="4C20C847" w14:textId="4AB04B99" w:rsidR="00D55A11" w:rsidRDefault="00140F34" w:rsidP="00D55A11">
            <w:pPr>
              <w:tabs>
                <w:tab w:val="left" w:pos="709"/>
              </w:tabs>
              <w:jc w:val="both"/>
              <w:rPr>
                <w:rFonts w:ascii="Open Sans" w:hAnsi="Open Sans" w:cs="Arial"/>
                <w:lang w:val="es-CR"/>
              </w:rPr>
            </w:pPr>
            <w:r w:rsidRPr="00D64D07">
              <w:rPr>
                <w:rFonts w:ascii="Open Sans" w:hAnsi="Open Sans" w:cs="Arial"/>
                <w:b/>
                <w:bCs/>
                <w:lang w:val="es-CR"/>
              </w:rPr>
              <w:t>ASSETGUARD B-1244</w:t>
            </w:r>
            <w:r w:rsidRPr="00140F34">
              <w:rPr>
                <w:rFonts w:ascii="Open Sans" w:hAnsi="Open Sans" w:cs="Arial"/>
                <w:lang w:val="es-CR"/>
              </w:rPr>
              <w:t xml:space="preserve"> </w:t>
            </w:r>
            <w:r w:rsidR="00D55A11">
              <w:rPr>
                <w:rFonts w:ascii="Open Sans" w:hAnsi="Open Sans" w:cs="Arial"/>
                <w:lang w:val="es-CR"/>
              </w:rPr>
              <w:t>es un tratamiento líquido multifuncional para calderas que protege contra la formación de sarro duro y corrosión por oxígeno además de corrosión debida a pH bajo, asociada con sistemas de condensado.</w:t>
            </w:r>
          </w:p>
          <w:p w14:paraId="68511BB3" w14:textId="3E122997" w:rsidR="00D55A11" w:rsidRDefault="00D55A11" w:rsidP="00D55A11">
            <w:pPr>
              <w:tabs>
                <w:tab w:val="left" w:pos="709"/>
              </w:tabs>
              <w:jc w:val="both"/>
              <w:rPr>
                <w:rFonts w:ascii="Open Sans" w:hAnsi="Open Sans" w:cs="Arial"/>
                <w:lang w:val="es-CR"/>
              </w:rPr>
            </w:pPr>
            <w:r>
              <w:rPr>
                <w:rFonts w:ascii="Open Sans" w:hAnsi="Open Sans" w:cs="Arial"/>
                <w:lang w:val="es-CR"/>
              </w:rPr>
              <w:t xml:space="preserve">El producto </w:t>
            </w:r>
            <w:r w:rsidRPr="00D64D07">
              <w:rPr>
                <w:rFonts w:ascii="Open Sans" w:hAnsi="Open Sans" w:cs="Arial"/>
                <w:b/>
                <w:bCs/>
                <w:lang w:val="es-CR"/>
              </w:rPr>
              <w:t>ASSETGUARD B-1244</w:t>
            </w:r>
            <w:r>
              <w:rPr>
                <w:rFonts w:ascii="Open Sans" w:hAnsi="Open Sans" w:cs="Arial"/>
                <w:lang w:val="es-CR"/>
              </w:rPr>
              <w:t xml:space="preserve"> tiene fosfato el cual permite la precipitación del Calcio, convirtiéndolo en un lodo blando no adherente</w:t>
            </w:r>
            <w:r w:rsidR="00F6122B">
              <w:rPr>
                <w:rFonts w:ascii="Open Sans" w:hAnsi="Open Sans" w:cs="Arial"/>
                <w:lang w:val="es-CR"/>
              </w:rPr>
              <w:t xml:space="preserve"> y el polímero sintético presente en producto acondiciona este lodo para que pueda ser eliminado eficazmente.  Adicional a lo anterior con el fin de evitar corrosión y picaduras debido al Oxígeno, el producto </w:t>
            </w:r>
            <w:r w:rsidR="00F6122B" w:rsidRPr="00D64D07">
              <w:rPr>
                <w:rFonts w:ascii="Open Sans" w:hAnsi="Open Sans" w:cs="Arial"/>
                <w:b/>
                <w:bCs/>
                <w:lang w:val="es-CR"/>
              </w:rPr>
              <w:t>ASSETGUARD B-1244</w:t>
            </w:r>
            <w:r w:rsidR="00F6122B">
              <w:rPr>
                <w:rFonts w:ascii="Open Sans" w:hAnsi="Open Sans" w:cs="Arial"/>
                <w:lang w:val="es-CR"/>
              </w:rPr>
              <w:t xml:space="preserve">, cuenta con Sulfito de Sodio, el cual reacciona rápidamente con el Oxígeno disuelto. </w:t>
            </w:r>
          </w:p>
          <w:p w14:paraId="63346F89" w14:textId="7911A6A5" w:rsidR="00140F34" w:rsidRPr="002635F0" w:rsidRDefault="00F6122B" w:rsidP="00140F34">
            <w:pPr>
              <w:tabs>
                <w:tab w:val="left" w:pos="709"/>
              </w:tabs>
              <w:jc w:val="both"/>
              <w:rPr>
                <w:rFonts w:ascii="Open Sans" w:hAnsi="Open Sans" w:cs="Arial"/>
                <w:lang w:val="es-CR"/>
              </w:rPr>
            </w:pPr>
            <w:r>
              <w:rPr>
                <w:rFonts w:ascii="Open Sans" w:hAnsi="Open Sans" w:cs="Arial"/>
                <w:lang w:val="es-CR"/>
              </w:rPr>
              <w:t xml:space="preserve">La combinación de componentes en esta fórmula convierte al </w:t>
            </w:r>
            <w:r w:rsidRPr="00D64D07">
              <w:rPr>
                <w:rFonts w:ascii="Open Sans" w:hAnsi="Open Sans" w:cs="Arial"/>
                <w:b/>
                <w:bCs/>
                <w:lang w:val="es-CR"/>
              </w:rPr>
              <w:t>ASSETGUARD B-1244</w:t>
            </w:r>
            <w:r w:rsidR="00D64D07">
              <w:rPr>
                <w:rFonts w:ascii="Open Sans" w:hAnsi="Open Sans" w:cs="Arial"/>
                <w:lang w:val="es-CR"/>
              </w:rPr>
              <w:t xml:space="preserve"> en un producto completo para tratamiento de aguas de caldera en un solo tambor.</w:t>
            </w:r>
          </w:p>
        </w:tc>
        <w:tc>
          <w:tcPr>
            <w:tcW w:w="279" w:type="dxa"/>
          </w:tcPr>
          <w:p w14:paraId="6DA7BB46" w14:textId="77777777" w:rsidR="00062C44" w:rsidRPr="004F352D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</w:tcPr>
          <w:p w14:paraId="0B144BF8" w14:textId="17C99666" w:rsidR="00D40EA2" w:rsidRDefault="00D01D4F" w:rsidP="00D01D4F">
            <w:pPr>
              <w:tabs>
                <w:tab w:val="left" w:pos="709"/>
              </w:tabs>
              <w:jc w:val="both"/>
              <w:rPr>
                <w:rFonts w:ascii="Open Sans" w:hAnsi="Open Sans" w:cs="Arial"/>
                <w:lang w:val="es-CR"/>
              </w:rPr>
            </w:pPr>
            <w:r w:rsidRPr="00D01D4F">
              <w:rPr>
                <w:rFonts w:ascii="Open Sans" w:hAnsi="Open Sans" w:cs="Arial"/>
                <w:lang w:val="es-CR"/>
              </w:rPr>
              <w:t xml:space="preserve">El tratamiento para agua de calderas </w:t>
            </w:r>
            <w:r w:rsidRPr="00D64D07">
              <w:rPr>
                <w:rFonts w:ascii="Open Sans" w:hAnsi="Open Sans" w:cs="Arial"/>
                <w:b/>
                <w:bCs/>
                <w:lang w:val="es-CR"/>
              </w:rPr>
              <w:t>ASSETGUARD B-1244</w:t>
            </w:r>
            <w:r>
              <w:rPr>
                <w:rFonts w:ascii="Open Sans" w:hAnsi="Open Sans" w:cs="Arial"/>
                <w:lang w:val="es-CR"/>
              </w:rPr>
              <w:t xml:space="preserve"> </w:t>
            </w:r>
            <w:r w:rsidRPr="00D01D4F">
              <w:rPr>
                <w:rFonts w:ascii="Open Sans" w:hAnsi="Open Sans" w:cs="Arial"/>
                <w:lang w:val="es-CR"/>
              </w:rPr>
              <w:t>puede alimentarse sin diluir, directamente del</w:t>
            </w:r>
            <w:r>
              <w:rPr>
                <w:rFonts w:ascii="Open Sans" w:hAnsi="Open Sans" w:cs="Arial"/>
                <w:lang w:val="es-CR"/>
              </w:rPr>
              <w:t xml:space="preserve"> </w:t>
            </w:r>
            <w:r w:rsidRPr="00D01D4F">
              <w:rPr>
                <w:rFonts w:ascii="Open Sans" w:hAnsi="Open Sans" w:cs="Arial"/>
                <w:lang w:val="es-CR"/>
              </w:rPr>
              <w:t>tambor, o como</w:t>
            </w:r>
            <w:r>
              <w:rPr>
                <w:rFonts w:ascii="Open Sans" w:hAnsi="Open Sans" w:cs="Arial"/>
                <w:lang w:val="es-CR"/>
              </w:rPr>
              <w:t xml:space="preserve"> </w:t>
            </w:r>
            <w:r w:rsidRPr="00D01D4F">
              <w:rPr>
                <w:rFonts w:ascii="Open Sans" w:hAnsi="Open Sans" w:cs="Arial"/>
                <w:lang w:val="es-CR"/>
              </w:rPr>
              <w:t>una solución diluida en la sección</w:t>
            </w:r>
            <w:r>
              <w:rPr>
                <w:rFonts w:ascii="Open Sans" w:hAnsi="Open Sans" w:cs="Arial"/>
                <w:lang w:val="es-CR"/>
              </w:rPr>
              <w:t xml:space="preserve"> </w:t>
            </w:r>
            <w:r w:rsidRPr="00D01D4F">
              <w:rPr>
                <w:rFonts w:ascii="Open Sans" w:hAnsi="Open Sans" w:cs="Arial"/>
                <w:lang w:val="es-CR"/>
              </w:rPr>
              <w:t>anterior a la caldera. Para</w:t>
            </w:r>
            <w:r>
              <w:rPr>
                <w:rFonts w:ascii="Open Sans" w:hAnsi="Open Sans" w:cs="Arial"/>
                <w:lang w:val="es-CR"/>
              </w:rPr>
              <w:t xml:space="preserve"> </w:t>
            </w:r>
            <w:r w:rsidRPr="00D01D4F">
              <w:rPr>
                <w:rFonts w:ascii="Open Sans" w:hAnsi="Open Sans" w:cs="Arial"/>
                <w:lang w:val="es-CR"/>
              </w:rPr>
              <w:t>diluirlo puede usarse el</w:t>
            </w:r>
            <w:r>
              <w:rPr>
                <w:rFonts w:ascii="Open Sans" w:hAnsi="Open Sans" w:cs="Arial"/>
                <w:lang w:val="es-CR"/>
              </w:rPr>
              <w:t xml:space="preserve"> </w:t>
            </w:r>
            <w:r w:rsidRPr="00D01D4F">
              <w:rPr>
                <w:rFonts w:ascii="Open Sans" w:hAnsi="Open Sans" w:cs="Arial"/>
                <w:lang w:val="es-CR"/>
              </w:rPr>
              <w:t>condensado enfriado o agua ablandada</w:t>
            </w:r>
            <w:r>
              <w:rPr>
                <w:rFonts w:ascii="Open Sans" w:hAnsi="Open Sans" w:cs="Arial"/>
                <w:lang w:val="es-CR"/>
              </w:rPr>
              <w:t xml:space="preserve"> </w:t>
            </w:r>
            <w:r w:rsidRPr="00D01D4F">
              <w:rPr>
                <w:rFonts w:ascii="Open Sans" w:hAnsi="Open Sans" w:cs="Arial"/>
                <w:lang w:val="es-CR"/>
              </w:rPr>
              <w:t>y se logrará el</w:t>
            </w:r>
            <w:r>
              <w:rPr>
                <w:rFonts w:ascii="Open Sans" w:hAnsi="Open Sans" w:cs="Arial"/>
                <w:lang w:val="es-CR"/>
              </w:rPr>
              <w:t xml:space="preserve"> </w:t>
            </w:r>
            <w:r w:rsidRPr="00D01D4F">
              <w:rPr>
                <w:rFonts w:ascii="Open Sans" w:hAnsi="Open Sans" w:cs="Arial"/>
                <w:lang w:val="es-CR"/>
              </w:rPr>
              <w:t>mejor control alimentándolo continuamente a</w:t>
            </w:r>
            <w:r>
              <w:rPr>
                <w:rFonts w:ascii="Open Sans" w:hAnsi="Open Sans" w:cs="Arial"/>
                <w:lang w:val="es-CR"/>
              </w:rPr>
              <w:t xml:space="preserve"> </w:t>
            </w:r>
            <w:r w:rsidRPr="00D01D4F">
              <w:rPr>
                <w:rFonts w:ascii="Open Sans" w:hAnsi="Open Sans" w:cs="Arial"/>
                <w:lang w:val="es-CR"/>
              </w:rPr>
              <w:t>través de una bomba dosificadora.</w:t>
            </w:r>
            <w:r w:rsidR="007A6A1D">
              <w:rPr>
                <w:rFonts w:ascii="Open Sans" w:hAnsi="Open Sans" w:cs="Arial"/>
                <w:lang w:val="es-CR"/>
              </w:rPr>
              <w:t xml:space="preserve"> Solicite indicaciones adicionales al Asesor Técnico Especializado Cek.</w:t>
            </w:r>
          </w:p>
          <w:p w14:paraId="56C86AD5" w14:textId="5DFB41B3" w:rsidR="00115E2D" w:rsidRPr="00AF57DD" w:rsidRDefault="00115E2D" w:rsidP="00D01D4F">
            <w:pPr>
              <w:tabs>
                <w:tab w:val="left" w:pos="709"/>
              </w:tabs>
              <w:jc w:val="both"/>
              <w:rPr>
                <w:rFonts w:ascii="Open Sans" w:hAnsi="Open Sans" w:cs="Arial"/>
                <w:lang w:val="es-CR"/>
              </w:rPr>
            </w:pPr>
          </w:p>
        </w:tc>
      </w:tr>
      <w:tr w:rsidR="00062C44" w14:paraId="19D61099" w14:textId="77777777" w:rsidTr="00421DCF">
        <w:trPr>
          <w:trHeight w:val="247"/>
        </w:trPr>
        <w:tc>
          <w:tcPr>
            <w:tcW w:w="5048" w:type="dxa"/>
            <w:shd w:val="clear" w:color="auto" w:fill="334F84"/>
          </w:tcPr>
          <w:p w14:paraId="51AC6490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AREAS DE USO</w:t>
            </w:r>
          </w:p>
        </w:tc>
        <w:tc>
          <w:tcPr>
            <w:tcW w:w="279" w:type="dxa"/>
          </w:tcPr>
          <w:p w14:paraId="5D9ACFC9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shd w:val="clear" w:color="auto" w:fill="334F84"/>
          </w:tcPr>
          <w:p w14:paraId="17224C4E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PRECAUCIONES DE SEGURIDAD</w:t>
            </w:r>
          </w:p>
        </w:tc>
      </w:tr>
      <w:tr w:rsidR="00062C44" w:rsidRPr="004D5512" w14:paraId="00B34A2B" w14:textId="77777777" w:rsidTr="009B21D1">
        <w:trPr>
          <w:trHeight w:val="1723"/>
        </w:trPr>
        <w:tc>
          <w:tcPr>
            <w:tcW w:w="5048" w:type="dxa"/>
            <w:tcMar>
              <w:top w:w="113" w:type="dxa"/>
            </w:tcMar>
          </w:tcPr>
          <w:p w14:paraId="44478344" w14:textId="24BB95AA" w:rsidR="00062C44" w:rsidRPr="00D01D4F" w:rsidRDefault="00D01D4F" w:rsidP="00D01D4F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D64D07">
              <w:rPr>
                <w:rFonts w:ascii="Open Sans" w:hAnsi="Open Sans" w:cs="Arial"/>
                <w:b/>
                <w:bCs/>
                <w:lang w:val="es-CR"/>
              </w:rPr>
              <w:t>ASSETGUARD B-1244</w:t>
            </w:r>
            <w:r w:rsidRPr="00D01D4F">
              <w:rPr>
                <w:rFonts w:ascii="Open Sans" w:hAnsi="Open Sans" w:cs="Arial"/>
                <w:lang w:val="es-CR"/>
              </w:rPr>
              <w:t xml:space="preserve"> es un tratamiento líquido multifuncional</w:t>
            </w:r>
            <w:r>
              <w:rPr>
                <w:rFonts w:ascii="Open Sans" w:hAnsi="Open Sans" w:cs="Arial"/>
                <w:lang w:val="es-CR"/>
              </w:rPr>
              <w:t xml:space="preserve"> </w:t>
            </w:r>
            <w:r w:rsidRPr="00D01D4F">
              <w:rPr>
                <w:rFonts w:ascii="Open Sans" w:hAnsi="Open Sans" w:cs="Arial"/>
                <w:lang w:val="es-CR"/>
              </w:rPr>
              <w:t>altamente eficaz para calderas.</w:t>
            </w:r>
          </w:p>
        </w:tc>
        <w:tc>
          <w:tcPr>
            <w:tcW w:w="279" w:type="dxa"/>
            <w:tcMar>
              <w:top w:w="113" w:type="dxa"/>
            </w:tcMar>
          </w:tcPr>
          <w:p w14:paraId="06839EB3" w14:textId="77777777" w:rsidR="00062C44" w:rsidRPr="004F352D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CR"/>
              </w:rPr>
            </w:pPr>
          </w:p>
        </w:tc>
        <w:tc>
          <w:tcPr>
            <w:tcW w:w="5379" w:type="dxa"/>
            <w:tcMar>
              <w:top w:w="113" w:type="dxa"/>
            </w:tcMar>
          </w:tcPr>
          <w:p w14:paraId="026BE816" w14:textId="6AC33136" w:rsidR="00CD63E9" w:rsidRPr="002635F0" w:rsidRDefault="0058642B" w:rsidP="002635F0">
            <w:pPr>
              <w:tabs>
                <w:tab w:val="left" w:pos="709"/>
              </w:tabs>
              <w:jc w:val="both"/>
              <w:rPr>
                <w:rFonts w:ascii="Open Sans" w:hAnsi="Open Sans" w:cs="Arial"/>
                <w:lang w:val="es-CR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EA7E19B" wp14:editId="26EE0362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940435</wp:posOffset>
                      </wp:positionV>
                      <wp:extent cx="3362325" cy="542925"/>
                      <wp:effectExtent l="0" t="0" r="9525" b="9525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B0B0DF" w14:textId="775ABB50" w:rsidR="002453EA" w:rsidRPr="004F352D" w:rsidRDefault="002453EA" w:rsidP="007461C7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</w:pPr>
                                  <w:r w:rsidRPr="004F352D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  <w:t xml:space="preserve">Producto </w:t>
                                  </w:r>
                                  <w:r w:rsidR="00825D33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  <w:t>Centroamericano de alta calidad fabricado por</w:t>
                                  </w:r>
                                  <w:r w:rsidRPr="004F352D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  <w:t xml:space="preserve"> Corporación CEK de Costa Rica S.A.</w:t>
                                  </w:r>
                                  <w:r w:rsidR="00825D33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  <w:t xml:space="preserve"> bajo licencia de Rochester Midland Corporation.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A7E1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2.55pt;margin-top:74.05pt;width:264.75pt;height:4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" stroked="f">
                      <v:textbox>
                        <w:txbxContent>
                          <w:p w14:paraId="6CB0B0DF" w14:textId="775ABB50" w:rsidR="002453EA" w:rsidRPr="004F352D" w:rsidRDefault="002453EA" w:rsidP="007461C7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4F352D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  <w:t xml:space="preserve">Producto </w:t>
                            </w:r>
                            <w:r w:rsidR="00825D33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  <w:t>Centroamericano de alta calidad fabricado por</w:t>
                            </w:r>
                            <w:r w:rsidRPr="004F352D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  <w:t xml:space="preserve"> Corporación CEK de Costa Rica S.A.</w:t>
                            </w:r>
                            <w:r w:rsidR="00825D33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  <w:t xml:space="preserve"> bajo licencia de Rochester Midland Corporation.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63E9" w:rsidRPr="00CD63E9">
              <w:rPr>
                <w:rFonts w:ascii="Open Sans" w:hAnsi="Open Sans" w:cs="Arial"/>
                <w:lang w:val="es-CR"/>
              </w:rPr>
              <w:t>Mantenga el recipiente bien cerrado mientras no esté en uso. No lo ingiera. Como cualquier producto químico evite contacto con la piel y los ojos. Puede irritar los ojos y la piel. Preferiblemente utilice guantes y anteojos protectores al manipularlo.</w:t>
            </w:r>
          </w:p>
        </w:tc>
      </w:tr>
      <w:tr w:rsidR="00062C44" w14:paraId="72B3AC58" w14:textId="77777777" w:rsidTr="00970B2D">
        <w:tc>
          <w:tcPr>
            <w:tcW w:w="5048" w:type="dxa"/>
            <w:shd w:val="clear" w:color="auto" w:fill="334F84"/>
          </w:tcPr>
          <w:p w14:paraId="6398DDAD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PROPIEDADES</w:t>
            </w:r>
          </w:p>
        </w:tc>
        <w:tc>
          <w:tcPr>
            <w:tcW w:w="279" w:type="dxa"/>
          </w:tcPr>
          <w:p w14:paraId="7A7D1D3F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</w:tcPr>
          <w:p w14:paraId="2CD7ED34" w14:textId="400CD382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</w:tr>
      <w:tr w:rsidR="00062C44" w:rsidRPr="00510F0E" w14:paraId="3C0C8810" w14:textId="77777777" w:rsidTr="00970B2D">
        <w:tc>
          <w:tcPr>
            <w:tcW w:w="5048" w:type="dxa"/>
          </w:tcPr>
          <w:p w14:paraId="114C699A" w14:textId="7C4128DA" w:rsidR="005625EE" w:rsidRDefault="005625EE" w:rsidP="005625EE">
            <w:pPr>
              <w:pStyle w:val="Prrafodelista"/>
              <w:numPr>
                <w:ilvl w:val="0"/>
                <w:numId w:val="3"/>
              </w:numPr>
              <w:tabs>
                <w:tab w:val="left" w:pos="709"/>
              </w:tabs>
              <w:rPr>
                <w:rFonts w:ascii="Open Sans" w:eastAsia="Times New Roman" w:hAnsi="Open Sans" w:cs="Arial"/>
                <w:sz w:val="20"/>
                <w:szCs w:val="20"/>
              </w:rPr>
            </w:pPr>
            <w:r w:rsidRPr="004F352D">
              <w:rPr>
                <w:rFonts w:ascii="Open Sans" w:eastAsia="Times New Roman" w:hAnsi="Open Sans" w:cs="Arial"/>
                <w:b/>
                <w:sz w:val="20"/>
                <w:szCs w:val="20"/>
              </w:rPr>
              <w:t>Apariencia:</w:t>
            </w:r>
            <w:r w:rsidRPr="004F352D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r>
              <w:rPr>
                <w:rFonts w:ascii="Open Sans" w:eastAsia="Times New Roman" w:hAnsi="Open Sans" w:cs="Arial"/>
                <w:sz w:val="20"/>
                <w:szCs w:val="20"/>
              </w:rPr>
              <w:t>Líquido claro</w:t>
            </w:r>
            <w:r w:rsidRPr="004F352D">
              <w:rPr>
                <w:rFonts w:ascii="Open Sans" w:eastAsia="Times New Roman" w:hAnsi="Open Sans" w:cs="Arial"/>
                <w:sz w:val="20"/>
                <w:szCs w:val="20"/>
              </w:rPr>
              <w:t>.</w:t>
            </w:r>
          </w:p>
          <w:p w14:paraId="4C37FD3D" w14:textId="7630E054" w:rsidR="00D64D07" w:rsidRPr="00C915B5" w:rsidRDefault="00D64D07" w:rsidP="005625EE">
            <w:pPr>
              <w:pStyle w:val="Prrafodelista"/>
              <w:numPr>
                <w:ilvl w:val="0"/>
                <w:numId w:val="3"/>
              </w:numPr>
              <w:tabs>
                <w:tab w:val="left" w:pos="709"/>
              </w:tabs>
              <w:rPr>
                <w:rFonts w:ascii="Open Sans" w:eastAsia="Times New Roman" w:hAnsi="Open Sans" w:cs="Arial"/>
                <w:sz w:val="20"/>
                <w:szCs w:val="20"/>
              </w:rPr>
            </w:pPr>
            <w:r>
              <w:rPr>
                <w:rFonts w:ascii="Open Sans" w:eastAsia="Times New Roman" w:hAnsi="Open Sans" w:cs="Arial"/>
                <w:b/>
                <w:sz w:val="20"/>
                <w:szCs w:val="20"/>
              </w:rPr>
              <w:t xml:space="preserve">Color: </w:t>
            </w:r>
            <w:r>
              <w:rPr>
                <w:rFonts w:ascii="Open Sans" w:eastAsia="Times New Roman" w:hAnsi="Open Sans" w:cs="Arial"/>
                <w:bCs/>
                <w:sz w:val="20"/>
                <w:szCs w:val="20"/>
              </w:rPr>
              <w:t>amarillo</w:t>
            </w:r>
          </w:p>
          <w:p w14:paraId="4C1AFA64" w14:textId="75A46F72" w:rsidR="00C915B5" w:rsidRPr="004F352D" w:rsidRDefault="00C915B5" w:rsidP="005625EE">
            <w:pPr>
              <w:pStyle w:val="Prrafodelista"/>
              <w:numPr>
                <w:ilvl w:val="0"/>
                <w:numId w:val="3"/>
              </w:numPr>
              <w:tabs>
                <w:tab w:val="left" w:pos="709"/>
              </w:tabs>
              <w:rPr>
                <w:rFonts w:ascii="Open Sans" w:eastAsia="Times New Roman" w:hAnsi="Open Sans" w:cs="Arial"/>
                <w:sz w:val="20"/>
                <w:szCs w:val="20"/>
              </w:rPr>
            </w:pPr>
            <w:r>
              <w:rPr>
                <w:rFonts w:ascii="Open Sans" w:eastAsia="Times New Roman" w:hAnsi="Open Sans" w:cs="Arial"/>
                <w:b/>
                <w:sz w:val="20"/>
                <w:szCs w:val="20"/>
              </w:rPr>
              <w:t>Olor:</w:t>
            </w:r>
            <w:r>
              <w:rPr>
                <w:rFonts w:ascii="Open Sans" w:eastAsia="Times New Roman" w:hAnsi="Open Sans" w:cs="Arial"/>
                <w:bCs/>
                <w:sz w:val="20"/>
                <w:szCs w:val="20"/>
              </w:rPr>
              <w:t xml:space="preserve"> característico</w:t>
            </w:r>
          </w:p>
          <w:p w14:paraId="3B7BFBEF" w14:textId="07CB5925" w:rsidR="005625EE" w:rsidRPr="004F352D" w:rsidRDefault="005625EE" w:rsidP="005625EE">
            <w:pPr>
              <w:pStyle w:val="Prrafodelista"/>
              <w:numPr>
                <w:ilvl w:val="0"/>
                <w:numId w:val="3"/>
              </w:numPr>
              <w:tabs>
                <w:tab w:val="left" w:pos="709"/>
              </w:tabs>
              <w:rPr>
                <w:rFonts w:ascii="Open Sans" w:eastAsia="Times New Roman" w:hAnsi="Open Sans" w:cs="Arial"/>
                <w:sz w:val="20"/>
                <w:szCs w:val="20"/>
              </w:rPr>
            </w:pPr>
            <w:r w:rsidRPr="004F352D">
              <w:rPr>
                <w:rFonts w:ascii="Open Sans" w:eastAsia="Times New Roman" w:hAnsi="Open Sans" w:cs="Arial"/>
                <w:b/>
                <w:sz w:val="20"/>
                <w:szCs w:val="20"/>
              </w:rPr>
              <w:t>pH (concentrado):</w:t>
            </w:r>
            <w:r w:rsidRPr="004F352D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r>
              <w:rPr>
                <w:rFonts w:ascii="Open Sans" w:eastAsia="Times New Roman" w:hAnsi="Open Sans" w:cs="Arial"/>
                <w:sz w:val="20"/>
                <w:szCs w:val="20"/>
              </w:rPr>
              <w:t>13.0</w:t>
            </w:r>
          </w:p>
          <w:p w14:paraId="1E7CC223" w14:textId="259F9487" w:rsidR="005625EE" w:rsidRPr="005625EE" w:rsidRDefault="005625EE" w:rsidP="005625EE">
            <w:pPr>
              <w:pStyle w:val="Prrafodelista"/>
              <w:numPr>
                <w:ilvl w:val="0"/>
                <w:numId w:val="3"/>
              </w:numPr>
              <w:tabs>
                <w:tab w:val="left" w:pos="709"/>
              </w:tabs>
              <w:rPr>
                <w:rFonts w:ascii="Open Sans" w:eastAsia="Times New Roman" w:hAnsi="Open Sans" w:cs="Arial"/>
                <w:sz w:val="20"/>
                <w:szCs w:val="20"/>
              </w:rPr>
            </w:pPr>
            <w:r w:rsidRPr="004F352D">
              <w:rPr>
                <w:rFonts w:ascii="Open Sans" w:eastAsia="Times New Roman" w:hAnsi="Open Sans" w:cs="Arial"/>
                <w:b/>
                <w:sz w:val="20"/>
                <w:szCs w:val="20"/>
              </w:rPr>
              <w:t>Gravedad específica:</w:t>
            </w:r>
            <w:r w:rsidRPr="004F352D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r w:rsidR="00D64D07">
              <w:rPr>
                <w:rFonts w:ascii="Open Sans" w:eastAsia="Times New Roman" w:hAnsi="Open Sans" w:cs="Arial"/>
                <w:sz w:val="20"/>
                <w:szCs w:val="20"/>
              </w:rPr>
              <w:t>1.105 – 1.205</w:t>
            </w:r>
          </w:p>
          <w:p w14:paraId="237463AA" w14:textId="290EB856" w:rsidR="00062C44" w:rsidRPr="004F352D" w:rsidRDefault="00C915B5" w:rsidP="002B22FD">
            <w:pPr>
              <w:tabs>
                <w:tab w:val="left" w:pos="3696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  <w:r>
              <w:rPr>
                <w:noProof/>
                <w:lang w:val="es-CR" w:eastAsia="es-CR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51CDB05C" wp14:editId="3A6A58B2">
                      <wp:simplePos x="0" y="0"/>
                      <wp:positionH relativeFrom="column">
                        <wp:posOffset>2464435</wp:posOffset>
                      </wp:positionH>
                      <wp:positionV relativeFrom="paragraph">
                        <wp:posOffset>42545</wp:posOffset>
                      </wp:positionV>
                      <wp:extent cx="1085850" cy="1057275"/>
                      <wp:effectExtent l="114300" t="114300" r="114300" b="123825"/>
                      <wp:wrapNone/>
                      <wp:docPr id="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0" cy="1057275"/>
                                <a:chOff x="2836" y="2476"/>
                                <a:chExt cx="2607" cy="2607"/>
                              </a:xfrm>
                            </wpg:grpSpPr>
                            <wps:wsp>
                              <wps:cNvPr id="2" name="Rectangle 72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3583" y="2476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2136F24" w14:textId="77777777" w:rsidR="00D55A11" w:rsidRPr="008C3151" w:rsidRDefault="00D55A11" w:rsidP="00D55A11">
                                    <w:pPr>
                                      <w:jc w:val="center"/>
                                      <w:rPr>
                                        <w:rFonts w:ascii="Open Sans" w:hAnsi="Open Sans" w:cs="Open Sans"/>
                                        <w:b/>
                                        <w:lang w:val="es-CR"/>
                                      </w:rPr>
                                    </w:pPr>
                                    <w:r w:rsidRPr="008C3151">
                                      <w:rPr>
                                        <w:rFonts w:ascii="Open Sans" w:hAnsi="Open Sans" w:cs="Open Sans"/>
                                        <w:b/>
                                        <w:lang w:val="es-CR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73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4363" y="3223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E9B6F74" w14:textId="77777777" w:rsidR="00D55A11" w:rsidRPr="008C3151" w:rsidRDefault="00D55A11" w:rsidP="00D55A11">
                                    <w:pPr>
                                      <w:jc w:val="center"/>
                                      <w:rPr>
                                        <w:rFonts w:ascii="Open Sans" w:hAnsi="Open Sans" w:cs="Open Sans"/>
                                        <w:b/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rFonts w:ascii="Open Sans" w:hAnsi="Open Sans" w:cs="Open Sans"/>
                                        <w:b/>
                                        <w:lang w:val="es-CR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74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2836" y="3256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C0F7188" w14:textId="77777777" w:rsidR="00D55A11" w:rsidRPr="008C3151" w:rsidRDefault="00D55A11" w:rsidP="00D55A11">
                                    <w:pPr>
                                      <w:jc w:val="center"/>
                                      <w:rPr>
                                        <w:rFonts w:ascii="Open Sans" w:hAnsi="Open Sans" w:cs="Open Sans"/>
                                        <w:b/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rFonts w:ascii="Open Sans" w:hAnsi="Open Sans" w:cs="Open Sans"/>
                                        <w:b/>
                                        <w:lang w:val="es-CR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75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3616" y="4003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78357AD" w14:textId="77777777" w:rsidR="00D55A11" w:rsidRDefault="00D55A11" w:rsidP="00D55A11">
                                    <w:pPr>
                                      <w:jc w:val="center"/>
                                      <w:rPr>
                                        <w:sz w:val="14"/>
                                        <w:szCs w:val="14"/>
                                        <w:lang w:val="es-CR"/>
                                      </w:rPr>
                                    </w:pPr>
                                  </w:p>
                                  <w:p w14:paraId="04C78FFF" w14:textId="77777777" w:rsidR="00D55A11" w:rsidRPr="008C3151" w:rsidRDefault="00D55A11" w:rsidP="00D55A11">
                                    <w:pPr>
                                      <w:rPr>
                                        <w:rFonts w:ascii="Open Sans" w:hAnsi="Open Sans" w:cs="Open Sans"/>
                                        <w:b/>
                                        <w:sz w:val="13"/>
                                        <w:szCs w:val="13"/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rFonts w:ascii="Open Sans" w:hAnsi="Open Sans" w:cs="Open Sans"/>
                                        <w:b/>
                                        <w:sz w:val="13"/>
                                        <w:szCs w:val="13"/>
                                        <w:lang w:val="es-CR"/>
                                      </w:rPr>
                                      <w:t xml:space="preserve">  Corr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CDB05C" id="Group 71" o:spid="_x0000_s1027" style="position:absolute;margin-left:194.05pt;margin-top:3.35pt;width:85.5pt;height:83.25pt;z-index:251658752" coordorigin="2836,2476" coordsize="2607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">
                      <v:rect id="Rectangle 72" o:spid="_x0000_s1028" style="position:absolute;left:3583;top:247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" fillcolor="red">
                        <v:textbox>
                          <w:txbxContent>
                            <w:p w14:paraId="12136F24" w14:textId="77777777" w:rsidR="00D55A11" w:rsidRPr="008C3151" w:rsidRDefault="00D55A11" w:rsidP="00D55A11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</w:pPr>
                              <w:r w:rsidRPr="008C3151"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73" o:spid="_x0000_s1029" style="position:absolute;left:4363;top:322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" fillcolor="yellow">
                        <v:textbox>
                          <w:txbxContent>
                            <w:p w14:paraId="0E9B6F74" w14:textId="77777777" w:rsidR="00D55A11" w:rsidRPr="008C3151" w:rsidRDefault="00D55A11" w:rsidP="00D55A11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74" o:spid="_x0000_s1030" style="position:absolute;left:2836;top:325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" fillcolor="blue">
                        <v:textbox>
                          <w:txbxContent>
                            <w:p w14:paraId="7C0F7188" w14:textId="77777777" w:rsidR="00D55A11" w:rsidRPr="008C3151" w:rsidRDefault="00D55A11" w:rsidP="00D55A11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75" o:spid="_x0000_s1031" style="position:absolute;left:3616;top:400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">
                        <v:textbox>
                          <w:txbxContent>
                            <w:p w14:paraId="778357AD" w14:textId="77777777" w:rsidR="00D55A11" w:rsidRDefault="00D55A11" w:rsidP="00D55A11">
                              <w:pPr>
                                <w:jc w:val="center"/>
                                <w:rPr>
                                  <w:sz w:val="14"/>
                                  <w:szCs w:val="14"/>
                                  <w:lang w:val="es-CR"/>
                                </w:rPr>
                              </w:pPr>
                            </w:p>
                            <w:p w14:paraId="04C78FFF" w14:textId="77777777" w:rsidR="00D55A11" w:rsidRPr="008C3151" w:rsidRDefault="00D55A11" w:rsidP="00D55A11">
                              <w:pPr>
                                <w:rPr>
                                  <w:rFonts w:ascii="Open Sans" w:hAnsi="Open Sans" w:cs="Open Sans"/>
                                  <w:b/>
                                  <w:sz w:val="13"/>
                                  <w:szCs w:val="13"/>
                                  <w:lang w:val="es-CR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/>
                                  <w:sz w:val="13"/>
                                  <w:szCs w:val="13"/>
                                  <w:lang w:val="es-CR"/>
                                </w:rPr>
                                <w:t xml:space="preserve">  Corr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79" w:type="dxa"/>
          </w:tcPr>
          <w:p w14:paraId="43203E89" w14:textId="77777777" w:rsidR="00062C44" w:rsidRPr="004F352D" w:rsidRDefault="00062C44" w:rsidP="005625EE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</w:tcPr>
          <w:p w14:paraId="2C207B9C" w14:textId="434429C9" w:rsidR="000B6D69" w:rsidRPr="00002D48" w:rsidRDefault="000B6D69" w:rsidP="004B48E0">
            <w:pPr>
              <w:rPr>
                <w:rFonts w:ascii="Open Sans" w:hAnsi="Open Sans" w:cs="Arial"/>
                <w:b/>
                <w:lang w:val="es-CR"/>
              </w:rPr>
            </w:pPr>
          </w:p>
          <w:p w14:paraId="7532C7F1" w14:textId="1874009F" w:rsidR="004B48E0" w:rsidRPr="00002D48" w:rsidRDefault="004B48E0" w:rsidP="004B48E0">
            <w:pPr>
              <w:rPr>
                <w:rFonts w:ascii="Open Sans" w:hAnsi="Open Sans" w:cs="Arial"/>
                <w:b/>
                <w:lang w:val="es-CR"/>
              </w:rPr>
            </w:pPr>
            <w:r w:rsidRPr="00002D48">
              <w:rPr>
                <w:rFonts w:ascii="Open Sans" w:hAnsi="Open Sans" w:cs="Arial"/>
                <w:b/>
                <w:lang w:val="es-CR"/>
              </w:rPr>
              <w:t>Registros Sanitarios:</w:t>
            </w:r>
          </w:p>
          <w:p w14:paraId="684EE14D" w14:textId="78E432AA" w:rsidR="00825D33" w:rsidRPr="00825D33" w:rsidRDefault="004B48E0" w:rsidP="0058642B">
            <w:pPr>
              <w:rPr>
                <w:noProof/>
              </w:rPr>
            </w:pPr>
            <w:r w:rsidRPr="003578B5">
              <w:rPr>
                <w:rFonts w:ascii="Open Sans" w:hAnsi="Open Sans" w:cs="Arial"/>
                <w:b/>
                <w:lang w:val="es-CR"/>
              </w:rPr>
              <w:t>Costa Rica:</w:t>
            </w:r>
            <w:r w:rsidRPr="00002D48">
              <w:rPr>
                <w:rFonts w:ascii="Open Sans" w:hAnsi="Open Sans" w:cs="Arial"/>
                <w:b/>
                <w:lang w:val="es-CR"/>
              </w:rPr>
              <w:t xml:space="preserve"> </w:t>
            </w:r>
            <w:r w:rsidRPr="00002D48">
              <w:rPr>
                <w:rFonts w:ascii="Open Sans" w:hAnsi="Open Sans" w:cs="Arial"/>
                <w:lang w:val="es-CR"/>
              </w:rPr>
              <w:t>Q-</w:t>
            </w:r>
            <w:r w:rsidR="00825D33">
              <w:rPr>
                <w:rFonts w:ascii="Open Sans" w:hAnsi="Open Sans" w:cs="Arial"/>
                <w:lang w:val="es-CR"/>
              </w:rPr>
              <w:t>22-01478</w:t>
            </w:r>
          </w:p>
          <w:p w14:paraId="3DB74CDD" w14:textId="466C2142" w:rsidR="00062C44" w:rsidRPr="00002D48" w:rsidRDefault="003578B5" w:rsidP="0058642B">
            <w:pPr>
              <w:rPr>
                <w:rFonts w:ascii="Open Sans" w:hAnsi="Open Sans" w:cs="Arial"/>
                <w:b/>
                <w:lang w:val="es-CR"/>
              </w:rPr>
            </w:pPr>
            <w:r w:rsidRPr="00002D48">
              <w:rPr>
                <w:rFonts w:ascii="Open Sans" w:hAnsi="Open Sans" w:cs="Arial"/>
                <w:b/>
                <w:lang w:val="es-CR"/>
              </w:rPr>
              <w:tab/>
            </w:r>
            <w:r w:rsidR="00825D33">
              <w:rPr>
                <w:noProof/>
              </w:rPr>
              <w:drawing>
                <wp:inline distT="0" distB="0" distL="0" distR="0" wp14:anchorId="3D44CCA6" wp14:editId="136BD6D2">
                  <wp:extent cx="1297280" cy="720725"/>
                  <wp:effectExtent l="0" t="0" r="0" b="3175"/>
                  <wp:docPr id="12" name="Imagen 12" descr="Logotipo, nombre de la empres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n 12" descr="Logotipo, nombre de la empres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627" cy="729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CC961E" w14:textId="70FD37BE" w:rsidR="00062C44" w:rsidRPr="00AA4667" w:rsidRDefault="00062C44" w:rsidP="00062C44">
      <w:pPr>
        <w:tabs>
          <w:tab w:val="left" w:pos="0"/>
        </w:tabs>
        <w:rPr>
          <w:rFonts w:ascii="Arial" w:hAnsi="Arial" w:cs="Arial"/>
          <w:b/>
          <w:sz w:val="24"/>
          <w:szCs w:val="24"/>
          <w:lang w:val="es-CR"/>
        </w:rPr>
      </w:pPr>
    </w:p>
    <w:sectPr w:rsidR="00062C44" w:rsidRPr="00AA4667" w:rsidSect="005625EE">
      <w:headerReference w:type="default" r:id="rId9"/>
      <w:footerReference w:type="default" r:id="rId10"/>
      <w:pgSz w:w="12240" w:h="15840"/>
      <w:pgMar w:top="11" w:right="475" w:bottom="0" w:left="1282" w:header="0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D1B6C" w14:textId="77777777" w:rsidR="00827F5C" w:rsidRDefault="00827F5C" w:rsidP="000B6D69">
      <w:r>
        <w:separator/>
      </w:r>
    </w:p>
  </w:endnote>
  <w:endnote w:type="continuationSeparator" w:id="0">
    <w:p w14:paraId="764D7FE9" w14:textId="77777777" w:rsidR="00827F5C" w:rsidRDefault="00827F5C" w:rsidP="000B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6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74"/>
      <w:gridCol w:w="1260"/>
    </w:tblGrid>
    <w:tr w:rsidR="000B6D69" w14:paraId="3803E984" w14:textId="77777777" w:rsidTr="000B6D69">
      <w:tc>
        <w:tcPr>
          <w:tcW w:w="343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F7AE083" w14:textId="6E0F5AFC" w:rsidR="000B6D69" w:rsidRPr="002802F7" w:rsidRDefault="00BF2BE5" w:rsidP="009B21D1">
          <w:pPr>
            <w:jc w:val="center"/>
            <w:rPr>
              <w:rFonts w:ascii="Century Gothic" w:hAnsi="Century Gothic"/>
              <w:sz w:val="16"/>
              <w:szCs w:val="16"/>
            </w:rPr>
          </w:pPr>
          <w:r w:rsidRPr="00BF2BE5">
            <w:rPr>
              <w:rFonts w:ascii="Century Gothic" w:hAnsi="Century Gothic"/>
              <w:sz w:val="16"/>
              <w:szCs w:val="16"/>
            </w:rPr>
            <w:t>ASSETGUARD B-1244</w:t>
          </w:r>
        </w:p>
      </w:tc>
    </w:tr>
    <w:tr w:rsidR="000B6D69" w14:paraId="61635ADE" w14:textId="77777777" w:rsidTr="000B6D69">
      <w:tc>
        <w:tcPr>
          <w:tcW w:w="2174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</w:tcPr>
        <w:p w14:paraId="09224453" w14:textId="77777777" w:rsidR="000B6D69" w:rsidRPr="002802F7" w:rsidRDefault="000B6D69" w:rsidP="00523790">
          <w:pPr>
            <w:jc w:val="both"/>
            <w:rPr>
              <w:rFonts w:ascii="Century Gothic" w:hAnsi="Century Gothic"/>
              <w:sz w:val="16"/>
              <w:szCs w:val="16"/>
            </w:rPr>
          </w:pPr>
          <w:r w:rsidRPr="002802F7">
            <w:rPr>
              <w:rFonts w:ascii="Century Gothic" w:hAnsi="Century Gothic"/>
              <w:sz w:val="16"/>
              <w:szCs w:val="16"/>
            </w:rPr>
            <w:t>Código: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02A3CFB1" w14:textId="2EC08129" w:rsidR="000B6D69" w:rsidRPr="002802F7" w:rsidRDefault="000B6D69" w:rsidP="009B21D1">
          <w:pPr>
            <w:rPr>
              <w:rFonts w:ascii="Century Gothic" w:hAnsi="Century Gothic"/>
              <w:sz w:val="16"/>
              <w:szCs w:val="16"/>
            </w:rPr>
          </w:pPr>
          <w:r w:rsidRPr="002802F7">
            <w:rPr>
              <w:rFonts w:ascii="Century Gothic" w:hAnsi="Century Gothic"/>
              <w:sz w:val="16"/>
              <w:szCs w:val="16"/>
            </w:rPr>
            <w:t>CEKFT-</w:t>
          </w:r>
          <w:r w:rsidR="00D55A11">
            <w:rPr>
              <w:rFonts w:ascii="Century Gothic" w:hAnsi="Century Gothic"/>
              <w:sz w:val="16"/>
              <w:szCs w:val="16"/>
            </w:rPr>
            <w:t>605</w:t>
          </w:r>
        </w:p>
      </w:tc>
    </w:tr>
    <w:tr w:rsidR="000B6D69" w14:paraId="55526B52" w14:textId="77777777" w:rsidTr="000B6D69">
      <w:tc>
        <w:tcPr>
          <w:tcW w:w="2174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3BA1DEE0" w14:textId="77777777" w:rsidR="000B6D69" w:rsidRPr="002802F7" w:rsidRDefault="000B6D69" w:rsidP="00523790">
          <w:pPr>
            <w:rPr>
              <w:rFonts w:ascii="Century Gothic" w:hAnsi="Century Gothic"/>
              <w:sz w:val="16"/>
              <w:szCs w:val="16"/>
            </w:rPr>
          </w:pPr>
          <w:r w:rsidRPr="002802F7">
            <w:rPr>
              <w:rFonts w:ascii="Century Gothic" w:hAnsi="Century Gothic"/>
              <w:sz w:val="16"/>
              <w:szCs w:val="16"/>
            </w:rPr>
            <w:t>Versión:</w:t>
          </w:r>
        </w:p>
      </w:tc>
      <w:tc>
        <w:tcPr>
          <w:tcW w:w="1260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4BF01B41" w14:textId="66BF321F" w:rsidR="000B6D69" w:rsidRPr="002802F7" w:rsidRDefault="00510F0E" w:rsidP="009B21D1">
          <w:pPr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0</w:t>
          </w:r>
          <w:r w:rsidR="00D55A11">
            <w:rPr>
              <w:rFonts w:ascii="Century Gothic" w:hAnsi="Century Gothic"/>
              <w:sz w:val="16"/>
              <w:szCs w:val="16"/>
            </w:rPr>
            <w:t>1</w:t>
          </w:r>
          <w:r w:rsidR="000B6D69">
            <w:rPr>
              <w:rFonts w:ascii="Century Gothic" w:hAnsi="Century Gothic"/>
              <w:sz w:val="16"/>
              <w:szCs w:val="16"/>
            </w:rPr>
            <w:t>-</w:t>
          </w:r>
          <w:r w:rsidR="007A6A1D">
            <w:rPr>
              <w:rFonts w:ascii="Century Gothic" w:hAnsi="Century Gothic"/>
              <w:sz w:val="16"/>
              <w:szCs w:val="16"/>
            </w:rPr>
            <w:t>05Oct</w:t>
          </w:r>
          <w:r w:rsidR="00BF2BE5">
            <w:rPr>
              <w:rFonts w:ascii="Century Gothic" w:hAnsi="Century Gothic"/>
              <w:sz w:val="16"/>
              <w:szCs w:val="16"/>
            </w:rPr>
            <w:t>22</w:t>
          </w:r>
        </w:p>
      </w:tc>
    </w:tr>
    <w:tr w:rsidR="000B6D69" w14:paraId="18D0390C" w14:textId="77777777" w:rsidTr="000B6D69">
      <w:tc>
        <w:tcPr>
          <w:tcW w:w="2174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55EC1968" w14:textId="77777777" w:rsidR="000B6D69" w:rsidRPr="002802F7" w:rsidRDefault="000B6D69" w:rsidP="00523790">
          <w:pPr>
            <w:rPr>
              <w:rFonts w:ascii="Century Gothic" w:hAnsi="Century Gothic"/>
              <w:sz w:val="16"/>
              <w:szCs w:val="16"/>
            </w:rPr>
          </w:pPr>
          <w:r w:rsidRPr="002802F7">
            <w:rPr>
              <w:rFonts w:ascii="Century Gothic" w:hAnsi="Century Gothic"/>
              <w:sz w:val="16"/>
              <w:szCs w:val="16"/>
            </w:rPr>
            <w:t>Fecha de última revisión:</w:t>
          </w:r>
        </w:p>
      </w:tc>
      <w:tc>
        <w:tcPr>
          <w:tcW w:w="1260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5D9784D8" w14:textId="6EBD233D" w:rsidR="000B6D69" w:rsidRPr="002802F7" w:rsidRDefault="007A6A1D" w:rsidP="009B21D1">
          <w:pPr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05Oct</w:t>
          </w:r>
          <w:r w:rsidR="00BF2BE5">
            <w:rPr>
              <w:rFonts w:ascii="Century Gothic" w:hAnsi="Century Gothic"/>
              <w:sz w:val="16"/>
              <w:szCs w:val="16"/>
            </w:rPr>
            <w:t>22</w:t>
          </w:r>
        </w:p>
      </w:tc>
    </w:tr>
    <w:tr w:rsidR="000B6D69" w14:paraId="5EA6139D" w14:textId="77777777" w:rsidTr="000B6D69">
      <w:tc>
        <w:tcPr>
          <w:tcW w:w="2174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07294E64" w14:textId="77777777" w:rsidR="000B6D69" w:rsidRPr="002802F7" w:rsidRDefault="000B6D69" w:rsidP="00523790">
          <w:pPr>
            <w:rPr>
              <w:rFonts w:ascii="Century Gothic" w:hAnsi="Century Gothic"/>
              <w:sz w:val="16"/>
              <w:szCs w:val="16"/>
            </w:rPr>
          </w:pPr>
          <w:r w:rsidRPr="002802F7">
            <w:rPr>
              <w:rFonts w:ascii="Century Gothic" w:hAnsi="Century Gothic"/>
              <w:sz w:val="16"/>
              <w:szCs w:val="16"/>
            </w:rPr>
            <w:t xml:space="preserve">Fecha de creación: </w:t>
          </w:r>
        </w:p>
      </w:tc>
      <w:tc>
        <w:tcPr>
          <w:tcW w:w="1260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56B0FB50" w14:textId="6D3152A6" w:rsidR="000B6D69" w:rsidRPr="002802F7" w:rsidRDefault="007A6A1D" w:rsidP="00523790">
          <w:pPr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05Oct22</w:t>
          </w:r>
        </w:p>
      </w:tc>
    </w:tr>
    <w:tr w:rsidR="000B6D69" w14:paraId="70FA2637" w14:textId="77777777" w:rsidTr="000B6D69">
      <w:trPr>
        <w:trHeight w:val="82"/>
      </w:trPr>
      <w:tc>
        <w:tcPr>
          <w:tcW w:w="2174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14:paraId="244B48ED" w14:textId="77777777" w:rsidR="000B6D69" w:rsidRPr="002802F7" w:rsidRDefault="000B6D69" w:rsidP="00523790">
          <w:pPr>
            <w:rPr>
              <w:rFonts w:ascii="Century Gothic" w:hAnsi="Century Gothic"/>
              <w:sz w:val="16"/>
              <w:szCs w:val="16"/>
            </w:rPr>
          </w:pPr>
          <w:r w:rsidRPr="002802F7">
            <w:rPr>
              <w:rFonts w:ascii="Century Gothic" w:hAnsi="Century Gothic"/>
              <w:sz w:val="16"/>
              <w:szCs w:val="16"/>
            </w:rPr>
            <w:t xml:space="preserve">Página: </w:t>
          </w:r>
        </w:p>
      </w:tc>
      <w:tc>
        <w:tcPr>
          <w:tcW w:w="126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14:paraId="77396C3C" w14:textId="77777777" w:rsidR="000B6D69" w:rsidRPr="002802F7" w:rsidRDefault="000B6D69" w:rsidP="00523790">
          <w:pPr>
            <w:rPr>
              <w:sz w:val="16"/>
              <w:szCs w:val="16"/>
            </w:rPr>
          </w:pPr>
          <w:r w:rsidRPr="002802F7">
            <w:rPr>
              <w:rFonts w:ascii="Century Gothic" w:hAnsi="Century Gothic"/>
              <w:sz w:val="16"/>
              <w:szCs w:val="16"/>
            </w:rPr>
            <w:fldChar w:fldCharType="begin"/>
          </w:r>
          <w:r w:rsidRPr="002802F7">
            <w:rPr>
              <w:rFonts w:ascii="Century Gothic" w:hAnsi="Century Gothic"/>
              <w:sz w:val="16"/>
              <w:szCs w:val="16"/>
            </w:rPr>
            <w:instrText xml:space="preserve"> PAGE </w:instrText>
          </w:r>
          <w:r w:rsidRPr="002802F7">
            <w:rPr>
              <w:rFonts w:ascii="Century Gothic" w:hAnsi="Century Gothic"/>
              <w:sz w:val="16"/>
              <w:szCs w:val="16"/>
            </w:rPr>
            <w:fldChar w:fldCharType="separate"/>
          </w:r>
          <w:r w:rsidR="00703870">
            <w:rPr>
              <w:rFonts w:ascii="Century Gothic" w:hAnsi="Century Gothic"/>
              <w:noProof/>
              <w:sz w:val="16"/>
              <w:szCs w:val="16"/>
            </w:rPr>
            <w:t>2</w:t>
          </w:r>
          <w:r w:rsidRPr="002802F7">
            <w:rPr>
              <w:rFonts w:ascii="Century Gothic" w:hAnsi="Century Gothic"/>
              <w:sz w:val="16"/>
              <w:szCs w:val="16"/>
            </w:rPr>
            <w:fldChar w:fldCharType="end"/>
          </w:r>
          <w:r w:rsidRPr="002802F7">
            <w:rPr>
              <w:sz w:val="16"/>
              <w:szCs w:val="16"/>
            </w:rPr>
            <w:t xml:space="preserve"> </w:t>
          </w:r>
          <w:r w:rsidRPr="002802F7">
            <w:rPr>
              <w:rFonts w:ascii="Century Gothic" w:hAnsi="Century Gothic"/>
              <w:sz w:val="16"/>
              <w:szCs w:val="16"/>
            </w:rPr>
            <w:t xml:space="preserve">de </w:t>
          </w:r>
          <w:r w:rsidRPr="002802F7">
            <w:rPr>
              <w:rFonts w:ascii="Century Gothic" w:hAnsi="Century Gothic"/>
              <w:sz w:val="16"/>
              <w:szCs w:val="16"/>
            </w:rPr>
            <w:fldChar w:fldCharType="begin"/>
          </w:r>
          <w:r w:rsidRPr="002802F7">
            <w:rPr>
              <w:rFonts w:ascii="Century Gothic" w:hAnsi="Century Gothic"/>
              <w:sz w:val="16"/>
              <w:szCs w:val="16"/>
            </w:rPr>
            <w:instrText xml:space="preserve"> NUMPAGES </w:instrText>
          </w:r>
          <w:r w:rsidRPr="002802F7">
            <w:rPr>
              <w:rFonts w:ascii="Century Gothic" w:hAnsi="Century Gothic"/>
              <w:sz w:val="16"/>
              <w:szCs w:val="16"/>
            </w:rPr>
            <w:fldChar w:fldCharType="separate"/>
          </w:r>
          <w:r w:rsidR="00703870">
            <w:rPr>
              <w:rFonts w:ascii="Century Gothic" w:hAnsi="Century Gothic"/>
              <w:noProof/>
              <w:sz w:val="16"/>
              <w:szCs w:val="16"/>
            </w:rPr>
            <w:t>2</w:t>
          </w:r>
          <w:r w:rsidRPr="002802F7">
            <w:rPr>
              <w:rFonts w:ascii="Century Gothic" w:hAnsi="Century Gothic"/>
              <w:sz w:val="16"/>
              <w:szCs w:val="16"/>
            </w:rPr>
            <w:fldChar w:fldCharType="end"/>
          </w:r>
        </w:p>
      </w:tc>
    </w:tr>
  </w:tbl>
  <w:p w14:paraId="479905E3" w14:textId="77777777" w:rsidR="000B6D69" w:rsidRDefault="000B6D69">
    <w:pPr>
      <w:pStyle w:val="Piedepgina"/>
    </w:pPr>
    <w:r>
      <w:rPr>
        <w:noProof/>
        <w:lang w:val="es-CR" w:eastAsia="es-CR"/>
      </w:rPr>
      <w:drawing>
        <wp:inline distT="0" distB="0" distL="0" distR="0" wp14:anchorId="0703A3C0" wp14:editId="31AD9EC5">
          <wp:extent cx="6661150" cy="319430"/>
          <wp:effectExtent l="0" t="0" r="6350" b="4445"/>
          <wp:docPr id="53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31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627BF" w14:textId="77777777" w:rsidR="00827F5C" w:rsidRDefault="00827F5C" w:rsidP="000B6D69">
      <w:r>
        <w:separator/>
      </w:r>
    </w:p>
  </w:footnote>
  <w:footnote w:type="continuationSeparator" w:id="0">
    <w:p w14:paraId="3BFB2E8A" w14:textId="77777777" w:rsidR="00827F5C" w:rsidRDefault="00827F5C" w:rsidP="000B6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1A376" w14:textId="77777777" w:rsidR="00A06E76" w:rsidRDefault="00A06E76" w:rsidP="00A06E76">
    <w:pPr>
      <w:pStyle w:val="Encabezado"/>
      <w:rPr>
        <w:lang w:val="es-CR"/>
      </w:rPr>
    </w:pPr>
  </w:p>
  <w:p w14:paraId="35A85576" w14:textId="46FDC07F" w:rsidR="00A06E76" w:rsidRPr="00A06E76" w:rsidRDefault="00AA4667">
    <w:pPr>
      <w:pStyle w:val="Encabezado"/>
      <w:rPr>
        <w:lang w:val="es-CR"/>
      </w:rPr>
    </w:pPr>
    <w:r>
      <w:rPr>
        <w:noProof/>
        <w:lang w:val="es-CR" w:eastAsia="es-CR"/>
      </w:rPr>
      <w:drawing>
        <wp:inline distT="0" distB="0" distL="0" distR="0" wp14:anchorId="65A84960" wp14:editId="0413CF48">
          <wp:extent cx="6656705" cy="1131702"/>
          <wp:effectExtent l="0" t="0" r="0" b="0"/>
          <wp:docPr id="5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6705" cy="1131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74262"/>
    <w:multiLevelType w:val="hybridMultilevel"/>
    <w:tmpl w:val="DA16050C"/>
    <w:lvl w:ilvl="0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40094819">
    <w:abstractNumId w:val="1"/>
  </w:num>
  <w:num w:numId="2" w16cid:durableId="643697666">
    <w:abstractNumId w:val="3"/>
  </w:num>
  <w:num w:numId="3" w16cid:durableId="199124417">
    <w:abstractNumId w:val="0"/>
  </w:num>
  <w:num w:numId="4" w16cid:durableId="532959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s-CR" w:vendorID="64" w:dllVersion="6" w:nlCheck="1" w:checkStyle="0"/>
  <w:activeWritingStyle w:appName="MSWord" w:lang="en-US" w:vendorID="64" w:dllVersion="0" w:nlCheck="1" w:checkStyle="0"/>
  <w:activeWritingStyle w:appName="MSWord" w:lang="es-CR" w:vendorID="64" w:dllVersion="0" w:nlCheck="1" w:checkStyle="0"/>
  <w:documentProtection w:edit="readOnly" w:enforcement="1" w:cryptProviderType="rsaAES" w:cryptAlgorithmClass="hash" w:cryptAlgorithmType="typeAny" w:cryptAlgorithmSid="14" w:cryptSpinCount="100000" w:hash="Z75GwinloL6d9jpzmgAkfC3g4nbOb6+kaqRgJzLa6MKW4QJBcrxoZ84OcMz3mYDtd5MDMgp0r00C5blLsLhj5Q==" w:salt="dL/IHSI09PV1nvgBaeDPR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8A5"/>
    <w:rsid w:val="00002D48"/>
    <w:rsid w:val="00062C44"/>
    <w:rsid w:val="000B5C06"/>
    <w:rsid w:val="000B6776"/>
    <w:rsid w:val="000B6D69"/>
    <w:rsid w:val="00115E2D"/>
    <w:rsid w:val="00140F34"/>
    <w:rsid w:val="00143A8C"/>
    <w:rsid w:val="0018413D"/>
    <w:rsid w:val="001E5651"/>
    <w:rsid w:val="002453EA"/>
    <w:rsid w:val="00247008"/>
    <w:rsid w:val="0025068C"/>
    <w:rsid w:val="002635F0"/>
    <w:rsid w:val="002B22FD"/>
    <w:rsid w:val="00335D5E"/>
    <w:rsid w:val="003578B5"/>
    <w:rsid w:val="00381CF3"/>
    <w:rsid w:val="00415D16"/>
    <w:rsid w:val="00421DCF"/>
    <w:rsid w:val="004226AD"/>
    <w:rsid w:val="00497F29"/>
    <w:rsid w:val="004B48E0"/>
    <w:rsid w:val="004B55A7"/>
    <w:rsid w:val="004D5512"/>
    <w:rsid w:val="004F352D"/>
    <w:rsid w:val="00510F0E"/>
    <w:rsid w:val="005625EE"/>
    <w:rsid w:val="0058642B"/>
    <w:rsid w:val="00595961"/>
    <w:rsid w:val="005D4559"/>
    <w:rsid w:val="00640A07"/>
    <w:rsid w:val="0066721C"/>
    <w:rsid w:val="006929EE"/>
    <w:rsid w:val="00703870"/>
    <w:rsid w:val="007461C7"/>
    <w:rsid w:val="007A6A1D"/>
    <w:rsid w:val="00812D51"/>
    <w:rsid w:val="00822ACA"/>
    <w:rsid w:val="00825D33"/>
    <w:rsid w:val="00827F5C"/>
    <w:rsid w:val="00850C1C"/>
    <w:rsid w:val="008C2137"/>
    <w:rsid w:val="00956BFC"/>
    <w:rsid w:val="00965AA4"/>
    <w:rsid w:val="00970B2D"/>
    <w:rsid w:val="009A338F"/>
    <w:rsid w:val="009B21D1"/>
    <w:rsid w:val="009E1DD1"/>
    <w:rsid w:val="00A06E76"/>
    <w:rsid w:val="00A3009D"/>
    <w:rsid w:val="00AA4667"/>
    <w:rsid w:val="00AF57DD"/>
    <w:rsid w:val="00B27C99"/>
    <w:rsid w:val="00B55982"/>
    <w:rsid w:val="00BA201A"/>
    <w:rsid w:val="00BF2BE5"/>
    <w:rsid w:val="00C1717E"/>
    <w:rsid w:val="00C556AF"/>
    <w:rsid w:val="00C915B5"/>
    <w:rsid w:val="00C93B25"/>
    <w:rsid w:val="00CD63E9"/>
    <w:rsid w:val="00CF62DD"/>
    <w:rsid w:val="00D01D4F"/>
    <w:rsid w:val="00D27632"/>
    <w:rsid w:val="00D40EA2"/>
    <w:rsid w:val="00D55A11"/>
    <w:rsid w:val="00D64D07"/>
    <w:rsid w:val="00D9421A"/>
    <w:rsid w:val="00DA0EEA"/>
    <w:rsid w:val="00DA48A5"/>
    <w:rsid w:val="00DF46C3"/>
    <w:rsid w:val="00E31B71"/>
    <w:rsid w:val="00E40356"/>
    <w:rsid w:val="00E971BB"/>
    <w:rsid w:val="00F15F30"/>
    <w:rsid w:val="00F6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D6E0B7"/>
  <w14:defaultImageDpi w14:val="300"/>
  <w15:docId w15:val="{9AB2081F-3F25-4602-85B0-E491D675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qFormat/>
    <w:rsid w:val="00002D48"/>
    <w:pPr>
      <w:keepNext/>
      <w:outlineLvl w:val="0"/>
    </w:pPr>
    <w:rPr>
      <w:i/>
      <w:iCs/>
      <w:sz w:val="18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0B6D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6D69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B6D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D69"/>
    <w:rPr>
      <w:rFonts w:ascii="Times New Roman" w:eastAsia="Times New Roman" w:hAnsi="Times New Roman" w:cs="Times New Roman"/>
      <w:sz w:val="20"/>
      <w:szCs w:val="20"/>
    </w:rPr>
  </w:style>
  <w:style w:type="paragraph" w:styleId="Textoindependiente3">
    <w:name w:val="Body Text 3"/>
    <w:basedOn w:val="Normal"/>
    <w:link w:val="Textoindependiente3Car"/>
    <w:rsid w:val="00002D48"/>
    <w:pPr>
      <w:jc w:val="center"/>
    </w:pPr>
    <w:rPr>
      <w:rFonts w:ascii="Arial" w:hAnsi="Arial"/>
      <w:lang w:val="es-CR"/>
    </w:rPr>
  </w:style>
  <w:style w:type="character" w:customStyle="1" w:styleId="Textoindependiente3Car">
    <w:name w:val="Texto independiente 3 Car"/>
    <w:basedOn w:val="Fuentedeprrafopredeter"/>
    <w:link w:val="Textoindependiente3"/>
    <w:rsid w:val="00002D48"/>
    <w:rPr>
      <w:rFonts w:ascii="Arial" w:eastAsia="Times New Roman" w:hAnsi="Arial" w:cs="Times New Roman"/>
      <w:sz w:val="20"/>
      <w:szCs w:val="20"/>
      <w:lang w:val="es-CR"/>
    </w:rPr>
  </w:style>
  <w:style w:type="character" w:customStyle="1" w:styleId="Ttulo1Car">
    <w:name w:val="Título 1 Car"/>
    <w:basedOn w:val="Fuentedeprrafopredeter"/>
    <w:link w:val="Ttulo1"/>
    <w:rsid w:val="00002D48"/>
    <w:rPr>
      <w:rFonts w:ascii="Times New Roman" w:eastAsia="Times New Roman" w:hAnsi="Times New Roman" w:cs="Times New Roman"/>
      <w:i/>
      <w:iCs/>
      <w:sz w:val="18"/>
      <w:szCs w:val="20"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6D653-9460-427B-9CE0-93F105EAE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293</Words>
  <Characters>1617</Characters>
  <Application>Microsoft Office Word</Application>
  <DocSecurity>8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TCG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7</cp:revision>
  <cp:lastPrinted>2021-03-03T14:36:00Z</cp:lastPrinted>
  <dcterms:created xsi:type="dcterms:W3CDTF">2022-05-05T20:12:00Z</dcterms:created>
  <dcterms:modified xsi:type="dcterms:W3CDTF">2022-10-06T15:56:00Z</dcterms:modified>
</cp:coreProperties>
</file>